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C7" w:rsidRDefault="00C348A5" w:rsidP="00DE2550">
      <w:pPr>
        <w:snapToGrid w:val="0"/>
        <w:spacing w:after="28" w:line="283" w:lineRule="atLeast"/>
        <w:ind w:left="5685"/>
        <w:rPr>
          <w:i/>
          <w:iCs/>
          <w:shadow/>
          <w:spacing w:val="4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2550" w:rsidRDefault="00DE2550" w:rsidP="00DE2550">
      <w:pPr>
        <w:snapToGrid w:val="0"/>
        <w:spacing w:after="28" w:line="283" w:lineRule="atLeast"/>
        <w:ind w:left="5685"/>
        <w:rPr>
          <w:i/>
          <w:iCs/>
          <w:shadow/>
          <w:spacing w:val="40"/>
          <w:sz w:val="28"/>
          <w:szCs w:val="28"/>
        </w:rPr>
      </w:pPr>
      <w:r>
        <w:rPr>
          <w:i/>
          <w:iCs/>
          <w:shadow/>
          <w:spacing w:val="40"/>
          <w:sz w:val="28"/>
          <w:szCs w:val="28"/>
        </w:rPr>
        <w:t>Туристическое агентство</w:t>
      </w:r>
    </w:p>
    <w:p w:rsidR="00DE2550" w:rsidRPr="00DE2550" w:rsidRDefault="00DE2550" w:rsidP="00DE2550">
      <w:pPr>
        <w:snapToGrid w:val="0"/>
        <w:spacing w:before="28" w:after="28" w:line="283" w:lineRule="atLeast"/>
        <w:ind w:left="5685"/>
        <w:rPr>
          <w:spacing w:val="30"/>
          <w:sz w:val="21"/>
          <w:szCs w:val="21"/>
          <w:lang w:val="en-US"/>
        </w:rPr>
      </w:pPr>
      <w:r>
        <w:rPr>
          <w:spacing w:val="30"/>
          <w:sz w:val="21"/>
          <w:szCs w:val="21"/>
        </w:rPr>
        <w:t>308004, г. Белгород, ул. Губкина</w:t>
      </w:r>
      <w:r w:rsidRPr="00DE2550">
        <w:rPr>
          <w:spacing w:val="30"/>
          <w:sz w:val="21"/>
          <w:szCs w:val="21"/>
          <w:lang w:val="en-US"/>
        </w:rPr>
        <w:t xml:space="preserve"> 17 </w:t>
      </w:r>
    </w:p>
    <w:p w:rsidR="00DE2550" w:rsidRPr="001613E9" w:rsidRDefault="00DE2550" w:rsidP="00DE2550">
      <w:pPr>
        <w:snapToGrid w:val="0"/>
        <w:spacing w:before="28" w:after="28" w:line="283" w:lineRule="atLeast"/>
        <w:ind w:left="5685"/>
        <w:rPr>
          <w:b/>
          <w:color w:val="00000A"/>
          <w:spacing w:val="30"/>
          <w:sz w:val="21"/>
          <w:szCs w:val="21"/>
          <w:lang w:val="en-US"/>
        </w:rPr>
      </w:pP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</w:t>
      </w:r>
      <w:r w:rsidRPr="00DE2550">
        <w:rPr>
          <w:color w:val="00000A"/>
          <w:spacing w:val="30"/>
          <w:sz w:val="21"/>
          <w:szCs w:val="21"/>
          <w:lang w:val="en-US"/>
        </w:rPr>
        <w:t xml:space="preserve"> </w:t>
      </w:r>
      <w:r w:rsidR="00DF7983">
        <w:rPr>
          <w:b/>
          <w:color w:val="00000A"/>
          <w:spacing w:val="30"/>
          <w:sz w:val="21"/>
          <w:szCs w:val="21"/>
          <w:lang w:val="en-US"/>
        </w:rPr>
        <w:t xml:space="preserve">(4722) 72-13-10; </w:t>
      </w:r>
      <w:r w:rsidR="00DF7983" w:rsidRPr="001613E9">
        <w:rPr>
          <w:b/>
          <w:color w:val="00000A"/>
          <w:spacing w:val="30"/>
          <w:sz w:val="21"/>
          <w:szCs w:val="21"/>
          <w:lang w:val="en-US"/>
        </w:rPr>
        <w:t>72-13-20</w:t>
      </w:r>
    </w:p>
    <w:p w:rsidR="00DE2550" w:rsidRPr="00DE2550" w:rsidRDefault="00DE2550" w:rsidP="00DE2550">
      <w:pPr>
        <w:snapToGrid w:val="0"/>
        <w:spacing w:before="28" w:after="28" w:line="283" w:lineRule="atLeast"/>
        <w:ind w:left="5685"/>
        <w:rPr>
          <w:rStyle w:val="a5"/>
          <w:color w:val="000000"/>
          <w:lang w:val="en-US"/>
        </w:rPr>
      </w:pPr>
      <w:proofErr w:type="gramStart"/>
      <w:r w:rsidRPr="00DE2550">
        <w:rPr>
          <w:color w:val="000000"/>
          <w:spacing w:val="30"/>
          <w:sz w:val="21"/>
          <w:szCs w:val="21"/>
          <w:lang w:val="en-US"/>
        </w:rPr>
        <w:t>e-mail</w:t>
      </w:r>
      <w:proofErr w:type="gramEnd"/>
      <w:r w:rsidRPr="00DE2550">
        <w:rPr>
          <w:color w:val="000000"/>
          <w:spacing w:val="30"/>
          <w:sz w:val="21"/>
          <w:szCs w:val="21"/>
          <w:lang w:val="en-US"/>
        </w:rPr>
        <w:t xml:space="preserve">: </w:t>
      </w:r>
      <w:r w:rsidRPr="00DE2550">
        <w:rPr>
          <w:rStyle w:val="a5"/>
          <w:color w:val="000000"/>
          <w:spacing w:val="30"/>
          <w:sz w:val="21"/>
          <w:szCs w:val="21"/>
          <w:lang w:val="en-US"/>
        </w:rPr>
        <w:t>nikatur31@mail.ru</w:t>
      </w:r>
    </w:p>
    <w:p w:rsidR="002348A5" w:rsidRPr="001613E9" w:rsidRDefault="00E771A5" w:rsidP="00684679">
      <w:pPr>
        <w:snapToGrid w:val="0"/>
        <w:spacing w:before="28" w:after="28" w:line="283" w:lineRule="atLeast"/>
        <w:ind w:left="5812" w:hanging="127"/>
        <w:rPr>
          <w:rFonts w:eastAsia="Lucida Sans Unicode"/>
          <w:sz w:val="20"/>
          <w:lang w:val="en-US"/>
        </w:rPr>
      </w:pPr>
      <w:r w:rsidRPr="00E771A5">
        <w:pict>
          <v:line id="_x0000_s1026" style="position:absolute;left:0;text-align:left;z-index:251657216;mso-position-horizontal-relative:page;mso-position-vertical-relative:page" from="21.75pt,103.5pt" to="578.25pt,103.5pt" strokeweight=".3mm">
            <w10:wrap type="topAndBottom" anchorx="page" anchory="page"/>
          </v:line>
        </w:pict>
      </w:r>
      <w:r w:rsidR="00DE2550" w:rsidRPr="001613E9">
        <w:rPr>
          <w:rStyle w:val="a5"/>
          <w:b/>
          <w:bCs/>
          <w:color w:val="000000"/>
          <w:spacing w:val="30"/>
          <w:sz w:val="21"/>
          <w:szCs w:val="21"/>
          <w:lang w:val="en-US"/>
        </w:rPr>
        <w:t>www.nikatur31.ru</w:t>
      </w:r>
    </w:p>
    <w:p w:rsidR="00EB0B38" w:rsidRPr="00614DD2" w:rsidRDefault="00EB0B38" w:rsidP="00EB0B38">
      <w:pPr>
        <w:rPr>
          <w:lang w:val="en-US"/>
        </w:rPr>
      </w:pPr>
    </w:p>
    <w:p w:rsidR="004F5813" w:rsidRDefault="00252EB2" w:rsidP="004F5813">
      <w:pPr>
        <w:pStyle w:val="3"/>
      </w:pPr>
      <w:r>
        <w:t xml:space="preserve">п. </w:t>
      </w:r>
      <w:proofErr w:type="spellStart"/>
      <w:r>
        <w:t>Лермонтово</w:t>
      </w:r>
      <w:proofErr w:type="spellEnd"/>
    </w:p>
    <w:p w:rsidR="004F5813" w:rsidRDefault="004F5813" w:rsidP="004F2354">
      <w:pPr>
        <w:pStyle w:val="1"/>
        <w:rPr>
          <w:bCs w:val="0"/>
        </w:rPr>
      </w:pPr>
      <w:r w:rsidRPr="009A5BCB">
        <w:t xml:space="preserve">          </w:t>
      </w:r>
      <w:r w:rsidR="009A5BCB" w:rsidRPr="009A5BCB">
        <w:t xml:space="preserve">                          </w:t>
      </w:r>
      <w:r w:rsidR="00252EB2">
        <w:t xml:space="preserve">      </w:t>
      </w:r>
      <w:r w:rsidR="004F2354" w:rsidRPr="009A5BCB">
        <w:t xml:space="preserve"> </w:t>
      </w:r>
      <w:r w:rsidR="003B3B9C">
        <w:t>гостевой дом</w:t>
      </w:r>
      <w:r w:rsidR="00915852">
        <w:t xml:space="preserve"> «</w:t>
      </w:r>
      <w:r w:rsidR="005862E3">
        <w:t>О</w:t>
      </w:r>
      <w:r w:rsidR="003B3B9C">
        <w:t>рхидея</w:t>
      </w:r>
      <w:r w:rsidR="009A5BCB" w:rsidRPr="009A5BCB">
        <w:t>»</w:t>
      </w:r>
      <w:r w:rsidR="004F2354" w:rsidRPr="009A5BCB">
        <w:rPr>
          <w:bCs w:val="0"/>
        </w:rPr>
        <w:t xml:space="preserve"> </w:t>
      </w:r>
    </w:p>
    <w:p w:rsidR="00EB0B38" w:rsidRPr="00EB0B38" w:rsidRDefault="00EB0B38" w:rsidP="00EB0B38"/>
    <w:p w:rsidR="0030474A" w:rsidRDefault="00252EB2" w:rsidP="004F5813">
      <w:r>
        <w:t xml:space="preserve"> Поселок </w:t>
      </w:r>
      <w:proofErr w:type="spellStart"/>
      <w:r>
        <w:t>Лермонтово</w:t>
      </w:r>
      <w:proofErr w:type="spellEnd"/>
      <w:r>
        <w:t xml:space="preserve"> расположен на территории Туапсинского района</w:t>
      </w:r>
      <w:proofErr w:type="gramStart"/>
      <w:r>
        <w:t xml:space="preserve"> ,</w:t>
      </w:r>
      <w:proofErr w:type="gramEnd"/>
      <w:r>
        <w:t xml:space="preserve"> на побережье</w:t>
      </w:r>
      <w:r w:rsidR="00B720AB">
        <w:t xml:space="preserve"> </w:t>
      </w:r>
      <w:r>
        <w:t>Черного моря. Поселок сочетает в себе невыразимую красоту и притягательность морского берега, очаровательную зелень тропических</w:t>
      </w:r>
      <w:r w:rsidR="00B720AB">
        <w:t xml:space="preserve"> лесов</w:t>
      </w:r>
      <w:proofErr w:type="gramStart"/>
      <w:r>
        <w:t xml:space="preserve"> </w:t>
      </w:r>
      <w:r w:rsidR="00D84ADD">
        <w:t>,</w:t>
      </w:r>
      <w:proofErr w:type="gramEnd"/>
      <w:r w:rsidR="00D84ADD">
        <w:t xml:space="preserve"> величественные Кавказские горы.</w:t>
      </w:r>
    </w:p>
    <w:p w:rsidR="004F5813" w:rsidRPr="00D608C7" w:rsidRDefault="004F5813" w:rsidP="00587753">
      <w:pPr>
        <w:ind w:left="2694" w:hanging="2694"/>
      </w:pPr>
      <w:r w:rsidRPr="00D608C7">
        <w:rPr>
          <w:b/>
          <w:bCs/>
        </w:rPr>
        <w:t>Расположение</w:t>
      </w:r>
      <w:r w:rsidRPr="00D608C7">
        <w:t xml:space="preserve">: </w:t>
      </w:r>
      <w:r w:rsidRPr="00D608C7">
        <w:tab/>
      </w:r>
      <w:r w:rsidR="00587753" w:rsidRPr="00D608C7">
        <w:t xml:space="preserve"> </w:t>
      </w:r>
      <w:r w:rsidR="00EB0B38">
        <w:t>450 м. до моря (</w:t>
      </w:r>
      <w:r w:rsidR="001613E9">
        <w:t>7</w:t>
      </w:r>
      <w:r w:rsidR="003B3B9C">
        <w:t xml:space="preserve"> – 10 </w:t>
      </w:r>
      <w:r w:rsidR="00915852" w:rsidRPr="00D608C7">
        <w:t xml:space="preserve"> мин.</w:t>
      </w:r>
      <w:r w:rsidR="00EB0B38">
        <w:t>)</w:t>
      </w:r>
      <w:r w:rsidR="00915852" w:rsidRPr="00D608C7">
        <w:t xml:space="preserve"> </w:t>
      </w:r>
    </w:p>
    <w:p w:rsidR="00D608C7" w:rsidRPr="00D608C7" w:rsidRDefault="00D608C7" w:rsidP="00D608C7">
      <w:pPr>
        <w:tabs>
          <w:tab w:val="left" w:pos="2790"/>
        </w:tabs>
        <w:ind w:left="2694" w:hanging="2694"/>
      </w:pPr>
      <w:r w:rsidRPr="00D608C7">
        <w:rPr>
          <w:b/>
          <w:bCs/>
        </w:rPr>
        <w:t>Пляж</w:t>
      </w:r>
      <w:r>
        <w:rPr>
          <w:b/>
          <w:bCs/>
        </w:rPr>
        <w:t>:</w:t>
      </w:r>
      <w:r w:rsidRPr="00D608C7">
        <w:rPr>
          <w:b/>
          <w:bCs/>
        </w:rPr>
        <w:tab/>
      </w:r>
      <w:proofErr w:type="spellStart"/>
      <w:r w:rsidRPr="00D608C7">
        <w:t>Песчано</w:t>
      </w:r>
      <w:proofErr w:type="spellEnd"/>
      <w:r w:rsidRPr="00D608C7">
        <w:t xml:space="preserve"> - галечный.</w:t>
      </w:r>
    </w:p>
    <w:p w:rsidR="00D84ADD" w:rsidRPr="00D608C7" w:rsidRDefault="004F5813" w:rsidP="00B72A75">
      <w:pPr>
        <w:ind w:left="2694" w:hanging="2694"/>
      </w:pPr>
      <w:r w:rsidRPr="00D608C7">
        <w:rPr>
          <w:b/>
          <w:bCs/>
        </w:rPr>
        <w:t>Условия проживания</w:t>
      </w:r>
      <w:r w:rsidRPr="00D608C7">
        <w:t>:</w:t>
      </w:r>
      <w:r w:rsidR="00587753" w:rsidRPr="00D608C7">
        <w:t xml:space="preserve">     </w:t>
      </w:r>
      <w:r w:rsidR="00D84ADD" w:rsidRPr="00D608C7">
        <w:t>4</w:t>
      </w:r>
      <w:r w:rsidR="00B720AB" w:rsidRPr="00D608C7">
        <w:t>-х</w:t>
      </w:r>
      <w:r w:rsidR="00D84ADD" w:rsidRPr="00D608C7">
        <w:t xml:space="preserve"> этажное зд</w:t>
      </w:r>
      <w:r w:rsidR="00B72A75" w:rsidRPr="00D608C7">
        <w:t>ание</w:t>
      </w:r>
      <w:r w:rsidR="00614DD2">
        <w:t>,</w:t>
      </w:r>
      <w:r w:rsidR="003B3B9C">
        <w:t xml:space="preserve"> состоящие из 2-х корпусов</w:t>
      </w:r>
    </w:p>
    <w:p w:rsidR="00F1261E" w:rsidRDefault="00587753" w:rsidP="00D608C7">
      <w:pPr>
        <w:ind w:left="2694"/>
      </w:pPr>
      <w:r>
        <w:t>2</w:t>
      </w:r>
      <w:r w:rsidR="00B720AB">
        <w:t>-х</w:t>
      </w:r>
      <w:r>
        <w:t>,</w:t>
      </w:r>
      <w:r w:rsidR="00D84ADD">
        <w:t>3</w:t>
      </w:r>
      <w:r w:rsidR="00B720AB">
        <w:t>-х</w:t>
      </w:r>
      <w:r w:rsidR="00D84ADD">
        <w:t>,</w:t>
      </w:r>
      <w:r w:rsidR="001613E9">
        <w:t>4-х</w:t>
      </w:r>
      <w:r w:rsidR="004F5813">
        <w:t xml:space="preserve"> местн</w:t>
      </w:r>
      <w:r w:rsidR="001A5D6B">
        <w:t>ы</w:t>
      </w:r>
      <w:r w:rsidR="00994C51">
        <w:t>е</w:t>
      </w:r>
      <w:r w:rsidR="00C22DB0">
        <w:t xml:space="preserve"> номера со всеми удобствами (</w:t>
      </w:r>
      <w:r w:rsidR="008811D6">
        <w:t>Душ, Туалет, Умывальник, ТВ, Холодильник, Кондиционер).</w:t>
      </w:r>
      <w:r w:rsidR="00994C51">
        <w:t xml:space="preserve">        </w:t>
      </w:r>
    </w:p>
    <w:p w:rsidR="004F5813" w:rsidRPr="00D608C7" w:rsidRDefault="004F5813" w:rsidP="00D7696E">
      <w:pPr>
        <w:ind w:left="2694" w:hanging="2694"/>
      </w:pPr>
      <w:r w:rsidRPr="00D608C7">
        <w:rPr>
          <w:b/>
          <w:bCs/>
        </w:rPr>
        <w:t>Питание:</w:t>
      </w:r>
      <w:r w:rsidR="001A5D6B" w:rsidRPr="00D608C7">
        <w:t xml:space="preserve">                </w:t>
      </w:r>
      <w:r w:rsidR="00A475F4" w:rsidRPr="00D608C7">
        <w:t xml:space="preserve">           </w:t>
      </w:r>
      <w:r w:rsidR="00010D50" w:rsidRPr="00D608C7">
        <w:t xml:space="preserve"> </w:t>
      </w:r>
      <w:r w:rsidR="001A5D6B" w:rsidRPr="00D608C7">
        <w:t xml:space="preserve"> </w:t>
      </w:r>
      <w:r w:rsidR="000D6AEB">
        <w:t xml:space="preserve">В гостинице есть кухня для </w:t>
      </w:r>
      <w:r w:rsidR="00C348A5">
        <w:t>быстрого разогрева, приготовления чая, кофе</w:t>
      </w:r>
      <w:r w:rsidR="000D6AEB">
        <w:t xml:space="preserve"> и  </w:t>
      </w:r>
      <w:r w:rsidR="00C348A5">
        <w:t>каф</w:t>
      </w:r>
      <w:r w:rsidR="001613E9">
        <w:t>е</w:t>
      </w:r>
      <w:r w:rsidR="00C348A5">
        <w:t>-</w:t>
      </w:r>
      <w:r w:rsidR="000D6AEB">
        <w:t>столовая</w:t>
      </w:r>
      <w:r w:rsidR="005439E9">
        <w:t>,</w:t>
      </w:r>
      <w:r w:rsidR="000D6AEB">
        <w:t xml:space="preserve"> в которой можно питаться за доп. плату</w:t>
      </w:r>
      <w:proofErr w:type="gramStart"/>
      <w:r w:rsidR="007F5C8E" w:rsidRPr="00D608C7">
        <w:t xml:space="preserve"> </w:t>
      </w:r>
      <w:r w:rsidR="000D6AEB">
        <w:t>.</w:t>
      </w:r>
      <w:proofErr w:type="gramEnd"/>
      <w:r w:rsidR="007F5C8E" w:rsidRPr="00D608C7">
        <w:t xml:space="preserve">      </w:t>
      </w:r>
    </w:p>
    <w:p w:rsidR="004F5813" w:rsidRPr="00D608C7" w:rsidRDefault="004F5813" w:rsidP="00010D50">
      <w:pPr>
        <w:ind w:left="2694" w:hanging="2694"/>
      </w:pPr>
      <w:r w:rsidRPr="00D608C7">
        <w:rPr>
          <w:b/>
          <w:bCs/>
        </w:rPr>
        <w:t>К услугам отдыхающих:</w:t>
      </w:r>
      <w:r w:rsidR="005439E9">
        <w:t xml:space="preserve"> На территории </w:t>
      </w:r>
      <w:r w:rsidR="00010D50" w:rsidRPr="00D608C7">
        <w:t>есть от</w:t>
      </w:r>
      <w:r w:rsidR="00614DD2">
        <w:t>крытый бассейн,</w:t>
      </w:r>
      <w:r w:rsidR="00C348A5">
        <w:t xml:space="preserve"> зона отдыха с</w:t>
      </w:r>
      <w:r w:rsidR="00010D50" w:rsidRPr="00D608C7">
        <w:t xml:space="preserve"> мангалом</w:t>
      </w:r>
      <w:r w:rsidR="000D6AEB">
        <w:t>. В</w:t>
      </w:r>
      <w:r w:rsidR="00010D50" w:rsidRPr="00D608C7">
        <w:t xml:space="preserve"> поселке </w:t>
      </w:r>
      <w:r w:rsidR="00BA006C" w:rsidRPr="00D608C7">
        <w:t>кафе, бары, рестораны, ма</w:t>
      </w:r>
      <w:r w:rsidR="005439E9">
        <w:t xml:space="preserve">газины, рынок, </w:t>
      </w:r>
      <w:r w:rsidR="000D6AEB">
        <w:t>экскурсии.</w:t>
      </w:r>
      <w:r w:rsidR="00010D50" w:rsidRPr="00D608C7">
        <w:t xml:space="preserve"> </w:t>
      </w:r>
    </w:p>
    <w:p w:rsidR="004F5813" w:rsidRPr="00D608C7" w:rsidRDefault="004F5813" w:rsidP="004F5813">
      <w:r w:rsidRPr="00D608C7">
        <w:rPr>
          <w:b/>
          <w:bCs/>
        </w:rPr>
        <w:t>Расчетный час</w:t>
      </w:r>
      <w:r w:rsidRPr="00D608C7">
        <w:rPr>
          <w:bCs/>
        </w:rPr>
        <w:t xml:space="preserve">:               </w:t>
      </w:r>
      <w:r w:rsidR="00657CDB" w:rsidRPr="00D608C7">
        <w:rPr>
          <w:bCs/>
        </w:rPr>
        <w:t xml:space="preserve"> </w:t>
      </w:r>
      <w:r w:rsidR="00B72A75" w:rsidRPr="00D608C7">
        <w:rPr>
          <w:bCs/>
        </w:rPr>
        <w:t xml:space="preserve"> Выселение </w:t>
      </w:r>
      <w:r w:rsidR="00B72A75" w:rsidRPr="00D608C7">
        <w:t>08</w:t>
      </w:r>
      <w:r w:rsidRPr="00D608C7">
        <w:t>.00</w:t>
      </w:r>
      <w:r w:rsidR="00B72A75" w:rsidRPr="00D608C7">
        <w:t>, заселение после 12.00</w:t>
      </w:r>
      <w:r w:rsidR="0013586D" w:rsidRPr="00D608C7">
        <w:t xml:space="preserve"> </w:t>
      </w:r>
    </w:p>
    <w:p w:rsidR="004F5813" w:rsidRPr="00D608C7" w:rsidRDefault="004F5813" w:rsidP="004F5813">
      <w:r w:rsidRPr="00D608C7">
        <w:rPr>
          <w:b/>
          <w:bCs/>
        </w:rPr>
        <w:t>В стоимость входит:</w:t>
      </w:r>
      <w:r w:rsidR="00B72A75" w:rsidRPr="00D608C7">
        <w:t xml:space="preserve">        П</w:t>
      </w:r>
      <w:r w:rsidRPr="00D608C7">
        <w:t>ро</w:t>
      </w:r>
      <w:r w:rsidR="00657CDB" w:rsidRPr="00D608C7">
        <w:t>езд, проживание,</w:t>
      </w:r>
      <w:r w:rsidR="00C348A5">
        <w:t xml:space="preserve"> завтраки,</w:t>
      </w:r>
      <w:r w:rsidRPr="00D608C7">
        <w:t xml:space="preserve"> страховка на врем</w:t>
      </w:r>
      <w:r w:rsidR="00657CDB" w:rsidRPr="00D608C7">
        <w:t xml:space="preserve">я пути, </w:t>
      </w:r>
      <w:r w:rsidRPr="00D608C7">
        <w:t xml:space="preserve">услуги сопровождающего </w:t>
      </w:r>
    </w:p>
    <w:p w:rsidR="004F5813" w:rsidRPr="00D608C7" w:rsidRDefault="004F5813" w:rsidP="004F5813">
      <w:r w:rsidRPr="00D608C7">
        <w:rPr>
          <w:b/>
          <w:bCs/>
        </w:rPr>
        <w:t>Проезд:</w:t>
      </w:r>
      <w:r w:rsidR="00B72A75" w:rsidRPr="00D608C7">
        <w:t xml:space="preserve">   </w:t>
      </w:r>
      <w:r w:rsidR="00B72A75" w:rsidRPr="00D608C7">
        <w:tab/>
      </w:r>
      <w:r w:rsidR="00B72A75" w:rsidRPr="00D608C7">
        <w:tab/>
        <w:t xml:space="preserve">          Н</w:t>
      </w:r>
      <w:r w:rsidRPr="00D608C7">
        <w:t>а комфортабельном автобусе,  телевизор.</w:t>
      </w:r>
    </w:p>
    <w:p w:rsidR="009C3520" w:rsidRPr="00125AAA" w:rsidRDefault="00010D50" w:rsidP="00125AAA">
      <w:pPr>
        <w:tabs>
          <w:tab w:val="left" w:pos="2835"/>
        </w:tabs>
        <w:ind w:left="2835" w:hanging="2835"/>
        <w:rPr>
          <w:sz w:val="22"/>
          <w:szCs w:val="22"/>
        </w:rPr>
      </w:pPr>
      <w:r w:rsidRPr="00D608C7">
        <w:rPr>
          <w:b/>
          <w:sz w:val="22"/>
          <w:szCs w:val="22"/>
        </w:rPr>
        <w:t>Дети до 5-ти лет</w:t>
      </w:r>
      <w:r w:rsidRPr="00D608C7">
        <w:rPr>
          <w:b/>
        </w:rPr>
        <w:t>:</w:t>
      </w:r>
      <w:r w:rsidRPr="00E517DC">
        <w:rPr>
          <w:b/>
        </w:rPr>
        <w:t xml:space="preserve">             </w:t>
      </w:r>
      <w:r w:rsidR="00D608C7">
        <w:t xml:space="preserve">    О</w:t>
      </w:r>
      <w:r w:rsidR="00D608C7" w:rsidRPr="007305D4">
        <w:t xml:space="preserve">плачивается только  проезд   </w:t>
      </w:r>
      <w:r w:rsidR="00D608C7" w:rsidRPr="007305D4">
        <w:rPr>
          <w:b/>
        </w:rPr>
        <w:t>–</w:t>
      </w:r>
      <w:r w:rsidR="00D608C7" w:rsidRPr="00EB034E">
        <w:rPr>
          <w:b/>
          <w:sz w:val="22"/>
          <w:szCs w:val="22"/>
        </w:rPr>
        <w:t xml:space="preserve"> </w:t>
      </w:r>
      <w:r w:rsidR="00D608C7">
        <w:rPr>
          <w:b/>
          <w:sz w:val="22"/>
          <w:szCs w:val="22"/>
        </w:rPr>
        <w:t>3</w:t>
      </w:r>
      <w:r w:rsidR="00D608C7" w:rsidRPr="00EB034E">
        <w:rPr>
          <w:b/>
          <w:sz w:val="22"/>
          <w:szCs w:val="22"/>
        </w:rPr>
        <w:t>000 руб.</w:t>
      </w:r>
      <w:r w:rsidR="00D608C7">
        <w:rPr>
          <w:b/>
          <w:sz w:val="22"/>
          <w:szCs w:val="22"/>
        </w:rPr>
        <w:t xml:space="preserve">, </w:t>
      </w:r>
      <w:r w:rsidR="00D608C7">
        <w:rPr>
          <w:sz w:val="22"/>
          <w:szCs w:val="22"/>
        </w:rPr>
        <w:t xml:space="preserve">если ребенок проживает на одном </w:t>
      </w:r>
      <w:r w:rsidR="00D608C7" w:rsidRPr="007305D4">
        <w:rPr>
          <w:sz w:val="22"/>
          <w:szCs w:val="22"/>
        </w:rPr>
        <w:t>месте с родителями.</w:t>
      </w:r>
    </w:p>
    <w:p w:rsidR="004F5813" w:rsidRDefault="00D608C7" w:rsidP="00C626EA">
      <w:pPr>
        <w:pStyle w:val="2"/>
        <w:rPr>
          <w:spacing w:val="0"/>
          <w:position w:val="0"/>
        </w:rPr>
      </w:pPr>
      <w:r>
        <w:rPr>
          <w:spacing w:val="0"/>
          <w:position w:val="0"/>
        </w:rPr>
        <w:t xml:space="preserve">    С</w:t>
      </w:r>
      <w:r w:rsidR="004F5813">
        <w:rPr>
          <w:spacing w:val="0"/>
          <w:position w:val="0"/>
        </w:rPr>
        <w:t>тоимость на 1 человека (</w:t>
      </w:r>
      <w:proofErr w:type="spellStart"/>
      <w:r w:rsidR="004F5813">
        <w:rPr>
          <w:spacing w:val="0"/>
          <w:position w:val="0"/>
        </w:rPr>
        <w:t>руб.\заезд</w:t>
      </w:r>
      <w:proofErr w:type="spellEnd"/>
      <w:r w:rsidR="004F5813">
        <w:rPr>
          <w:spacing w:val="0"/>
          <w:position w:val="0"/>
        </w:rPr>
        <w:t>)</w:t>
      </w:r>
    </w:p>
    <w:p w:rsidR="00D77430" w:rsidRDefault="00B72A75" w:rsidP="00D608C7">
      <w:pPr>
        <w:jc w:val="center"/>
      </w:pPr>
      <w:r>
        <w:t>Проживание – 7 ночей</w:t>
      </w:r>
      <w:proofErr w:type="gramStart"/>
      <w:r>
        <w:t xml:space="preserve"> </w:t>
      </w:r>
      <w:r w:rsidR="004F5813">
        <w:t>.</w:t>
      </w:r>
      <w:proofErr w:type="gramEnd"/>
    </w:p>
    <w:p w:rsidR="008B5EF3" w:rsidRDefault="008B5EF3" w:rsidP="004F5813"/>
    <w:p w:rsidR="00EB0B38" w:rsidRDefault="00EB0B38" w:rsidP="004F5813"/>
    <w:p w:rsidR="00EB0B38" w:rsidRPr="00876D6D" w:rsidRDefault="00EB0B38" w:rsidP="004F5813"/>
    <w:tbl>
      <w:tblPr>
        <w:tblW w:w="105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65"/>
        <w:gridCol w:w="3259"/>
        <w:gridCol w:w="3259"/>
        <w:gridCol w:w="289"/>
        <w:gridCol w:w="236"/>
      </w:tblGrid>
      <w:tr w:rsidR="008B5EF3" w:rsidTr="008B5EF3">
        <w:trPr>
          <w:gridAfter w:val="1"/>
          <w:wAfter w:w="236" w:type="dxa"/>
          <w:cantSplit/>
          <w:trHeight w:val="469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EF3" w:rsidRPr="00D608C7" w:rsidRDefault="008B5EF3" w:rsidP="00892F0C">
            <w:pPr>
              <w:pStyle w:val="2"/>
            </w:pPr>
            <w:r>
              <w:rPr>
                <w:b w:val="0"/>
                <w:bCs w:val="0"/>
              </w:rPr>
              <w:t xml:space="preserve"> </w:t>
            </w:r>
            <w:r w:rsidR="00D608C7" w:rsidRPr="00D608C7">
              <w:rPr>
                <w:bCs w:val="0"/>
              </w:rPr>
              <w:t>Лето 2016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EF3" w:rsidRDefault="008B5EF3" w:rsidP="00574ADB">
            <w:pPr>
              <w:tabs>
                <w:tab w:val="left" w:pos="3495"/>
                <w:tab w:val="left" w:pos="6510"/>
              </w:tabs>
              <w:rPr>
                <w:b/>
                <w:bCs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EF3" w:rsidRDefault="008B5EF3" w:rsidP="008B5EF3">
            <w:pPr>
              <w:tabs>
                <w:tab w:val="left" w:pos="3495"/>
                <w:tab w:val="left" w:pos="6510"/>
              </w:tabs>
              <w:ind w:left="1227"/>
              <w:rPr>
                <w:b/>
                <w:bCs/>
              </w:rPr>
            </w:pPr>
          </w:p>
        </w:tc>
      </w:tr>
      <w:tr w:rsidR="008B5EF3" w:rsidTr="00D608C7">
        <w:trPr>
          <w:cantSplit/>
          <w:trHeight w:val="654"/>
        </w:trPr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3" w:rsidRDefault="008B5EF3" w:rsidP="004F5813">
            <w:pPr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3" w:rsidRDefault="008B5EF3" w:rsidP="0058177C">
            <w:pPr>
              <w:tabs>
                <w:tab w:val="right" w:pos="3900"/>
                <w:tab w:val="left" w:pos="5715"/>
                <w:tab w:val="left" w:pos="691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«стандарт»</w:t>
            </w:r>
            <w:r w:rsidR="00D608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- 3-х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3" w:rsidRDefault="008B5EF3" w:rsidP="008B5EF3">
            <w:pPr>
              <w:tabs>
                <w:tab w:val="right" w:pos="3900"/>
                <w:tab w:val="left" w:pos="5715"/>
                <w:tab w:val="left" w:pos="6915"/>
              </w:tabs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t>«стандарт»</w:t>
            </w:r>
            <w:r w:rsidR="00D608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- 2-х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8B5EF3" w:rsidRDefault="008B5EF3" w:rsidP="007F5C8E">
            <w:pPr>
              <w:tabs>
                <w:tab w:val="right" w:pos="3900"/>
              </w:tabs>
              <w:ind w:left="237"/>
              <w:rPr>
                <w:b/>
                <w:bCs/>
              </w:rPr>
            </w:pPr>
          </w:p>
        </w:tc>
      </w:tr>
      <w:tr w:rsidR="000D6AEB" w:rsidTr="00835EF5">
        <w:trPr>
          <w:cantSplit/>
          <w:trHeight w:val="33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01.08 – 10.08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C348A5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AEB" w:rsidRDefault="00C348A5" w:rsidP="00835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835EF5">
        <w:trPr>
          <w:cantSplit/>
          <w:trHeight w:val="33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08.08 – 17.08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C348A5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AEB" w:rsidRDefault="00C348A5" w:rsidP="00835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835EF5">
        <w:trPr>
          <w:cantSplit/>
          <w:trHeight w:val="33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15.08 – 24.08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C348A5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AEB" w:rsidRDefault="00C348A5" w:rsidP="00835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835EF5">
        <w:trPr>
          <w:cantSplit/>
          <w:trHeight w:val="33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22.08 – 31.08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C348A5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AEB" w:rsidRDefault="00C348A5" w:rsidP="00835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AEB" w:rsidRDefault="000D6AEB" w:rsidP="000A139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835EF5">
        <w:trPr>
          <w:cantSplit/>
          <w:trHeight w:val="33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29.08 - 07.09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C348A5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AEB" w:rsidRDefault="00C348A5" w:rsidP="00835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AEB" w:rsidRDefault="000D6AEB" w:rsidP="000A139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835EF5">
        <w:trPr>
          <w:cantSplit/>
          <w:trHeight w:val="33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05.09 - 14.09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C348A5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AEB" w:rsidRDefault="00C348A5" w:rsidP="00835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AEB" w:rsidRDefault="000D6AEB" w:rsidP="000A139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835EF5">
        <w:trPr>
          <w:cantSplit/>
          <w:trHeight w:val="33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12.09 – 21.09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EB" w:rsidRDefault="00C348A5" w:rsidP="00E12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AEB" w:rsidRDefault="00C348A5" w:rsidP="00835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AEB" w:rsidRDefault="000D6AEB" w:rsidP="000A139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D608C7">
        <w:trPr>
          <w:cantSplit/>
          <w:trHeight w:val="332"/>
        </w:trPr>
        <w:tc>
          <w:tcPr>
            <w:tcW w:w="998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AEB" w:rsidRDefault="000D6AEB" w:rsidP="00A35752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  <w:tr w:rsidR="000D6AEB" w:rsidTr="00D608C7">
        <w:trPr>
          <w:gridAfter w:val="1"/>
          <w:wAfter w:w="236" w:type="dxa"/>
          <w:cantSplit/>
          <w:trHeight w:val="332"/>
        </w:trPr>
        <w:tc>
          <w:tcPr>
            <w:tcW w:w="9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D6AEB" w:rsidRDefault="000D6AEB" w:rsidP="00A35752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</w:p>
        </w:tc>
      </w:tr>
      <w:tr w:rsidR="000D6AEB" w:rsidTr="00D608C7">
        <w:trPr>
          <w:gridAfter w:val="1"/>
          <w:wAfter w:w="236" w:type="dxa"/>
          <w:cantSplit/>
          <w:trHeight w:val="332"/>
        </w:trPr>
        <w:tc>
          <w:tcPr>
            <w:tcW w:w="9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D6AEB" w:rsidRDefault="000D6AEB" w:rsidP="00A35752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</w:p>
        </w:tc>
      </w:tr>
      <w:tr w:rsidR="000D6AEB" w:rsidTr="00D608C7">
        <w:trPr>
          <w:cantSplit/>
          <w:trHeight w:val="332"/>
        </w:trPr>
        <w:tc>
          <w:tcPr>
            <w:tcW w:w="9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D6AEB" w:rsidRDefault="000D6AEB" w:rsidP="00A35752">
            <w:pPr>
              <w:jc w:val="center"/>
              <w:rPr>
                <w:b/>
                <w:bCs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</w:tcPr>
          <w:p w:rsidR="000D6AEB" w:rsidRDefault="000D6AEB" w:rsidP="00E12A39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D6AEB" w:rsidRDefault="000D6AEB" w:rsidP="004F5813">
            <w:pPr>
              <w:jc w:val="center"/>
              <w:rPr>
                <w:b/>
                <w:bCs/>
              </w:rPr>
            </w:pPr>
          </w:p>
        </w:tc>
      </w:tr>
    </w:tbl>
    <w:p w:rsidR="00D608C7" w:rsidRDefault="00D608C7"/>
    <w:sectPr w:rsidR="00D608C7" w:rsidSect="00D608C7">
      <w:pgSz w:w="11906" w:h="16838"/>
      <w:pgMar w:top="0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5813"/>
    <w:rsid w:val="00010D50"/>
    <w:rsid w:val="00053781"/>
    <w:rsid w:val="00090C83"/>
    <w:rsid w:val="000A139C"/>
    <w:rsid w:val="000D262E"/>
    <w:rsid w:val="000D4A12"/>
    <w:rsid w:val="000D65DE"/>
    <w:rsid w:val="000D6AEB"/>
    <w:rsid w:val="000E7448"/>
    <w:rsid w:val="00121263"/>
    <w:rsid w:val="00125AAA"/>
    <w:rsid w:val="0013586D"/>
    <w:rsid w:val="00152D04"/>
    <w:rsid w:val="001551A7"/>
    <w:rsid w:val="001613E9"/>
    <w:rsid w:val="0019301E"/>
    <w:rsid w:val="001A5D6B"/>
    <w:rsid w:val="001A760D"/>
    <w:rsid w:val="00226A06"/>
    <w:rsid w:val="002348A5"/>
    <w:rsid w:val="00252EB2"/>
    <w:rsid w:val="00270C94"/>
    <w:rsid w:val="0030474A"/>
    <w:rsid w:val="00343976"/>
    <w:rsid w:val="00365891"/>
    <w:rsid w:val="003B3B9C"/>
    <w:rsid w:val="003E4E60"/>
    <w:rsid w:val="003E6363"/>
    <w:rsid w:val="00443760"/>
    <w:rsid w:val="00465A2F"/>
    <w:rsid w:val="004879CD"/>
    <w:rsid w:val="004F2354"/>
    <w:rsid w:val="004F5813"/>
    <w:rsid w:val="005439E9"/>
    <w:rsid w:val="00546CC3"/>
    <w:rsid w:val="00574ADB"/>
    <w:rsid w:val="0058177C"/>
    <w:rsid w:val="005862E3"/>
    <w:rsid w:val="00587753"/>
    <w:rsid w:val="0060367C"/>
    <w:rsid w:val="00614DD2"/>
    <w:rsid w:val="00657CDB"/>
    <w:rsid w:val="006711A5"/>
    <w:rsid w:val="00684679"/>
    <w:rsid w:val="006B5D5D"/>
    <w:rsid w:val="006E202A"/>
    <w:rsid w:val="006F1C47"/>
    <w:rsid w:val="007008A1"/>
    <w:rsid w:val="00707270"/>
    <w:rsid w:val="007119C1"/>
    <w:rsid w:val="007A1D23"/>
    <w:rsid w:val="007F5056"/>
    <w:rsid w:val="007F5C8E"/>
    <w:rsid w:val="00820C35"/>
    <w:rsid w:val="00835EF5"/>
    <w:rsid w:val="008811D6"/>
    <w:rsid w:val="00892F0C"/>
    <w:rsid w:val="00896FB6"/>
    <w:rsid w:val="008B3C4C"/>
    <w:rsid w:val="008B5EF3"/>
    <w:rsid w:val="008D048D"/>
    <w:rsid w:val="008F2C9A"/>
    <w:rsid w:val="00915852"/>
    <w:rsid w:val="00994C51"/>
    <w:rsid w:val="009A5BCB"/>
    <w:rsid w:val="009C3520"/>
    <w:rsid w:val="009E0A99"/>
    <w:rsid w:val="00A045A1"/>
    <w:rsid w:val="00A35752"/>
    <w:rsid w:val="00A40BF1"/>
    <w:rsid w:val="00A475F4"/>
    <w:rsid w:val="00AB7CF2"/>
    <w:rsid w:val="00AE11D8"/>
    <w:rsid w:val="00B53E55"/>
    <w:rsid w:val="00B720AB"/>
    <w:rsid w:val="00B72A75"/>
    <w:rsid w:val="00BA006C"/>
    <w:rsid w:val="00C22DB0"/>
    <w:rsid w:val="00C348A5"/>
    <w:rsid w:val="00C626EA"/>
    <w:rsid w:val="00C86DCA"/>
    <w:rsid w:val="00CE0D7A"/>
    <w:rsid w:val="00CE5115"/>
    <w:rsid w:val="00CF3111"/>
    <w:rsid w:val="00D335BE"/>
    <w:rsid w:val="00D608C7"/>
    <w:rsid w:val="00D7696E"/>
    <w:rsid w:val="00D77430"/>
    <w:rsid w:val="00D84ADD"/>
    <w:rsid w:val="00DA6141"/>
    <w:rsid w:val="00DE2550"/>
    <w:rsid w:val="00DF7983"/>
    <w:rsid w:val="00E12A39"/>
    <w:rsid w:val="00E14417"/>
    <w:rsid w:val="00E36E66"/>
    <w:rsid w:val="00E771A5"/>
    <w:rsid w:val="00E80397"/>
    <w:rsid w:val="00EB0B38"/>
    <w:rsid w:val="00F1261E"/>
    <w:rsid w:val="00F14C93"/>
    <w:rsid w:val="00F3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813"/>
    <w:rPr>
      <w:sz w:val="24"/>
      <w:szCs w:val="24"/>
    </w:rPr>
  </w:style>
  <w:style w:type="paragraph" w:styleId="1">
    <w:name w:val="heading 1"/>
    <w:basedOn w:val="a"/>
    <w:next w:val="a"/>
    <w:qFormat/>
    <w:rsid w:val="004F5813"/>
    <w:pPr>
      <w:keepNext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qFormat/>
    <w:rsid w:val="004F5813"/>
    <w:pPr>
      <w:keepNext/>
      <w:jc w:val="center"/>
      <w:outlineLvl w:val="1"/>
    </w:pPr>
    <w:rPr>
      <w:b/>
      <w:bCs/>
      <w:spacing w:val="20"/>
      <w:position w:val="-6"/>
    </w:rPr>
  </w:style>
  <w:style w:type="paragraph" w:styleId="3">
    <w:name w:val="heading 3"/>
    <w:basedOn w:val="a"/>
    <w:next w:val="a"/>
    <w:qFormat/>
    <w:rsid w:val="004F5813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813"/>
    <w:pPr>
      <w:ind w:left="2730"/>
    </w:pPr>
  </w:style>
  <w:style w:type="paragraph" w:styleId="a4">
    <w:name w:val="Balloon Text"/>
    <w:basedOn w:val="a"/>
    <w:semiHidden/>
    <w:rsid w:val="004F5813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DE2550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6B33-7C91-4DE9-A305-0F792763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Турагентство ИП Власова Л</vt:lpstr>
    </vt:vector>
  </TitlesOfParts>
  <Company>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Турагентство ИП Власова Л</dc:title>
  <dc:creator>LidiaVer</dc:creator>
  <cp:lastModifiedBy>Пользователь</cp:lastModifiedBy>
  <cp:revision>6</cp:revision>
  <cp:lastPrinted>2016-07-27T12:19:00Z</cp:lastPrinted>
  <dcterms:created xsi:type="dcterms:W3CDTF">2016-07-27T12:10:00Z</dcterms:created>
  <dcterms:modified xsi:type="dcterms:W3CDTF">2016-07-28T08:44:00Z</dcterms:modified>
</cp:coreProperties>
</file>