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B2" w:rsidRPr="00D65BB2" w:rsidRDefault="00D65BB2" w:rsidP="00D65B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Снежная сказка Казани - (с 3 по 5 января</w:t>
      </w:r>
      <w:r w:rsidRPr="00D65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D65BB2" w:rsidRPr="00D65BB2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День 1 </w:t>
      </w:r>
    </w:p>
    <w:p w:rsidR="00D65BB2" w:rsidRPr="00D65BB2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Самостоятельный приезд в отель. Встреча с гидом в холле отеля. </w:t>
      </w:r>
    </w:p>
    <w:p w:rsidR="00D65BB2" w:rsidRPr="00D65BB2" w:rsidRDefault="00D65BB2" w:rsidP="00D65B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Экскурсия в </w:t>
      </w:r>
      <w:proofErr w:type="spellStart"/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>Раифский</w:t>
      </w:r>
      <w:proofErr w:type="spellEnd"/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Богородицкий мужской монастырь</w:t>
      </w: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, где на берегу глухого лесного озера 400 лет назад был основан скит – уединённое пристанище православных монахов. Вы познаете интереснейшую историю основания монастыря, его построек и святынь. </w:t>
      </w:r>
    </w:p>
    <w:p w:rsidR="00D65BB2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Свободное время в центре города. </w:t>
      </w:r>
    </w:p>
    <w:p w:rsidR="00D65BB2" w:rsidRPr="00D65BB2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BB2" w:rsidRPr="00D65BB2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День 2 </w:t>
      </w:r>
    </w:p>
    <w:p w:rsidR="00D65BB2" w:rsidRPr="00D65BB2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>Завтрак в отеле.  Встреча с гидом в холле отеля</w:t>
      </w:r>
      <w:proofErr w:type="gramStart"/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D65BB2" w:rsidRPr="00D65BB2" w:rsidRDefault="00D65BB2" w:rsidP="00D65B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5BB2">
        <w:rPr>
          <w:rFonts w:ascii="Times New Roman" w:hAnsi="Times New Roman" w:cs="Times New Roman"/>
          <w:b/>
          <w:sz w:val="24"/>
          <w:szCs w:val="24"/>
          <w:lang w:eastAsia="ru-RU"/>
        </w:rPr>
        <w:t>Автобусная экскурсия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городу. Огнями яркими встречает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Вас Казань</w:t>
      </w:r>
      <w:r w:rsidR="00C400C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Оформление Старо-татарской слободы переносит нас в зимние времена XIX века: снежная поземка по улицам, красочные дома мусульманского купечества и призыв на молитву (</w:t>
      </w:r>
      <w:proofErr w:type="spellStart"/>
      <w:r w:rsidRPr="00D65BB2">
        <w:rPr>
          <w:rFonts w:ascii="Times New Roman" w:hAnsi="Times New Roman" w:cs="Times New Roman"/>
          <w:sz w:val="24"/>
          <w:szCs w:val="24"/>
          <w:lang w:eastAsia="ru-RU"/>
        </w:rPr>
        <w:t>азан</w:t>
      </w:r>
      <w:proofErr w:type="spellEnd"/>
      <w:r w:rsidRPr="00D65BB2">
        <w:rPr>
          <w:rFonts w:ascii="Times New Roman" w:hAnsi="Times New Roman" w:cs="Times New Roman"/>
          <w:sz w:val="24"/>
          <w:szCs w:val="24"/>
          <w:lang w:eastAsia="ru-RU"/>
        </w:rPr>
        <w:t>) с минаретов мечетей звонко разносится в морозном воздухе, перекликаясь со звоном колоколов православных</w:t>
      </w:r>
      <w:r w:rsidR="00C400CB">
        <w:rPr>
          <w:rFonts w:ascii="Times New Roman" w:hAnsi="Times New Roman" w:cs="Times New Roman"/>
          <w:sz w:val="24"/>
          <w:szCs w:val="24"/>
          <w:lang w:eastAsia="ru-RU"/>
        </w:rPr>
        <w:t xml:space="preserve"> храмов. </w:t>
      </w:r>
    </w:p>
    <w:p w:rsidR="00D65BB2" w:rsidRPr="00D65BB2" w:rsidRDefault="00D65BB2" w:rsidP="00D65B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00CB">
        <w:rPr>
          <w:rFonts w:ascii="Times New Roman" w:hAnsi="Times New Roman" w:cs="Times New Roman"/>
          <w:b/>
          <w:sz w:val="24"/>
          <w:szCs w:val="24"/>
          <w:lang w:eastAsia="ru-RU"/>
        </w:rPr>
        <w:t>Обед в кафе города с мастер-классом по татарской кулинарии</w:t>
      </w: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65BB2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Пешеходная экскурсия п</w:t>
      </w:r>
      <w:r w:rsidR="00C400CB">
        <w:rPr>
          <w:rFonts w:ascii="Times New Roman" w:hAnsi="Times New Roman" w:cs="Times New Roman"/>
          <w:sz w:val="24"/>
          <w:szCs w:val="24"/>
          <w:lang w:eastAsia="ru-RU"/>
        </w:rPr>
        <w:t>о территории Казанского Кремля.</w:t>
      </w: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Приглашает заглянуть к себе сквер с памятником зодчим Казанского Кремля. Величествен Благовещенский Собор со слегка припорошёнными снегом голубыми куполами со звёзда</w:t>
      </w:r>
      <w:r w:rsidR="00C400CB">
        <w:rPr>
          <w:rFonts w:ascii="Times New Roman" w:hAnsi="Times New Roman" w:cs="Times New Roman"/>
          <w:sz w:val="24"/>
          <w:szCs w:val="24"/>
          <w:lang w:eastAsia="ru-RU"/>
        </w:rPr>
        <w:t>ми.</w:t>
      </w: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 С территории смотровых площадок открываются удивительные панорамные виды заречной части города: шикарная Дворцовая площадь и по- новогоднему украшенная городская набережн</w:t>
      </w:r>
      <w:r w:rsidR="00C400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gramStart"/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 уютно расположившаяся на берегу спящей под ледяным покрывалом реки, приглашают Вас в гости к сказочным персонажам. </w:t>
      </w:r>
      <w:r w:rsidRPr="00C400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Свободное время в центре города </w:t>
      </w:r>
    </w:p>
    <w:p w:rsidR="00C400CB" w:rsidRPr="00C400CB" w:rsidRDefault="00C400CB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BB2" w:rsidRPr="00C400CB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00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День 3 </w:t>
      </w:r>
    </w:p>
    <w:p w:rsidR="00D65BB2" w:rsidRPr="00C400CB" w:rsidRDefault="00D65BB2" w:rsidP="00D65B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00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Завтрак в отеле. Освобождение номеров. Встреча с гидом в холле отеля. </w:t>
      </w:r>
    </w:p>
    <w:p w:rsidR="00C400CB" w:rsidRDefault="00D65BB2" w:rsidP="00D65B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00CB">
        <w:rPr>
          <w:rFonts w:ascii="Times New Roman" w:hAnsi="Times New Roman" w:cs="Times New Roman"/>
          <w:b/>
          <w:sz w:val="24"/>
          <w:szCs w:val="24"/>
          <w:lang w:eastAsia="ru-RU"/>
        </w:rPr>
        <w:t>Поездка в новогодний Свияжск</w:t>
      </w: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. Среди скованных льдом рек возвышается остров – град Свияжск. Величественные соборы и высокие колокольни, притягивают взгляды </w:t>
      </w:r>
      <w:proofErr w:type="gramStart"/>
      <w:r w:rsidRPr="00D65BB2">
        <w:rPr>
          <w:rFonts w:ascii="Times New Roman" w:hAnsi="Times New Roman" w:cs="Times New Roman"/>
          <w:sz w:val="24"/>
          <w:szCs w:val="24"/>
          <w:lang w:eastAsia="ru-RU"/>
        </w:rPr>
        <w:t>путешествующих</w:t>
      </w:r>
      <w:proofErr w:type="gramEnd"/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. Контрастирует со снежной гладью Собор в честь иконы «Всех скорбящих радость», выстроенный из красного кирпича в стиле каменного узорочья. </w:t>
      </w:r>
    </w:p>
    <w:p w:rsidR="00C400CB" w:rsidRDefault="00D65BB2" w:rsidP="00D65B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00CB">
        <w:rPr>
          <w:rFonts w:ascii="Times New Roman" w:hAnsi="Times New Roman" w:cs="Times New Roman"/>
          <w:b/>
          <w:sz w:val="24"/>
          <w:szCs w:val="24"/>
          <w:lang w:eastAsia="ru-RU"/>
        </w:rPr>
        <w:t>Обед на острове</w:t>
      </w:r>
      <w:proofErr w:type="gramStart"/>
      <w:r w:rsidRPr="00C400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C400CB">
        <w:rPr>
          <w:rFonts w:ascii="Times New Roman" w:hAnsi="Times New Roman" w:cs="Times New Roman"/>
          <w:b/>
          <w:sz w:val="24"/>
          <w:szCs w:val="24"/>
          <w:lang w:eastAsia="ru-RU"/>
        </w:rPr>
        <w:t>Окончание программы</w:t>
      </w:r>
      <w:r w:rsidRPr="00D65B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400CB" w:rsidRPr="00C400CB" w:rsidRDefault="00C400CB" w:rsidP="00C400CB">
      <w:pPr>
        <w:rPr>
          <w:lang w:eastAsia="ru-RU"/>
        </w:rPr>
      </w:pPr>
    </w:p>
    <w:p w:rsidR="00C400CB" w:rsidRDefault="00C400CB" w:rsidP="00C400CB">
      <w:pPr>
        <w:rPr>
          <w:lang w:eastAsia="ru-RU"/>
        </w:rPr>
      </w:pPr>
    </w:p>
    <w:p w:rsidR="00C400CB" w:rsidRPr="00E91334" w:rsidRDefault="003F4172" w:rsidP="00C4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Стоимость тура: 9700 </w:t>
      </w:r>
      <w:r w:rsidR="00C400CB" w:rsidRPr="00E913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руб</w:t>
      </w:r>
    </w:p>
    <w:p w:rsidR="00C400CB" w:rsidRPr="00E91334" w:rsidRDefault="00C400CB" w:rsidP="00C400CB">
      <w:pPr>
        <w:tabs>
          <w:tab w:val="left" w:pos="17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E9" w:rsidRPr="00C400CB" w:rsidRDefault="009129E9" w:rsidP="00C400CB">
      <w:pPr>
        <w:tabs>
          <w:tab w:val="left" w:pos="2970"/>
        </w:tabs>
        <w:rPr>
          <w:lang w:eastAsia="ru-RU"/>
        </w:rPr>
      </w:pPr>
    </w:p>
    <w:sectPr w:rsidR="009129E9" w:rsidRPr="00C400CB" w:rsidSect="00D65BB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B2"/>
    <w:rsid w:val="003F4172"/>
    <w:rsid w:val="009129E9"/>
    <w:rsid w:val="00C400CB"/>
    <w:rsid w:val="00D6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E9"/>
  </w:style>
  <w:style w:type="paragraph" w:styleId="1">
    <w:name w:val="heading 1"/>
    <w:basedOn w:val="a"/>
    <w:link w:val="10"/>
    <w:uiPriority w:val="9"/>
    <w:qFormat/>
    <w:rsid w:val="00D65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5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2019-11-05T12:50:00Z</dcterms:created>
  <dcterms:modified xsi:type="dcterms:W3CDTF">2019-11-05T13:14:00Z</dcterms:modified>
</cp:coreProperties>
</file>