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3FE2C37" wp14:editId="08F32030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936F8F" w:rsidRPr="004975BA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4975BA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936F8F" w:rsidRPr="00AA741F" w:rsidRDefault="00936F8F" w:rsidP="00936F8F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267B9F" wp14:editId="496166B7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16335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936F8F" w:rsidRPr="0016335C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</w:pPr>
    </w:p>
    <w:p w:rsidR="00936F8F" w:rsidRDefault="00235EAC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Московский «Диснейле</w:t>
      </w:r>
      <w:r w:rsidR="00CF4629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нд»</w:t>
      </w:r>
      <w:r w:rsidR="00936F8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</w:p>
    <w:p w:rsidR="00936F8F" w:rsidRDefault="004975BA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05</w:t>
      </w:r>
      <w:r w:rsidR="005938B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.11.</w:t>
      </w:r>
      <w:r w:rsidR="00936F8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2021 – 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07</w:t>
      </w:r>
      <w:r w:rsidR="005938B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.11.</w:t>
      </w:r>
      <w:r w:rsidR="00936F8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2021 (без проживания</w:t>
      </w:r>
      <w:r w:rsidR="00936F8F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936F8F" w:rsidRDefault="00936F8F" w:rsidP="00936F8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755B8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593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AB2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755B8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593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AB28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936F8F" w:rsidRPr="0097231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AB281E" w:rsidRPr="0097231B" w:rsidRDefault="00AB281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36F8F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</w:p>
          <w:p w:rsidR="00936F8F" w:rsidRDefault="00936F8F" w:rsidP="007D09E5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>Посещение</w:t>
            </w:r>
            <w:r w:rsidR="00235EAC">
              <w:rPr>
                <w:b/>
              </w:rPr>
              <w:t xml:space="preserve"> тематического парка </w:t>
            </w:r>
            <w:r>
              <w:rPr>
                <w:b/>
              </w:rPr>
              <w:t>«ОСТРОВ МЕЧТЫ»</w:t>
            </w:r>
            <w:r>
              <w:t xml:space="preserve"> – первого в России и крупнейшего в Европе крытого тематического</w:t>
            </w:r>
            <w:r w:rsidRPr="002E6198">
              <w:t xml:space="preserve"> парк</w:t>
            </w:r>
            <w:r>
              <w:t>а</w:t>
            </w:r>
            <w:r w:rsidRPr="002E6198">
              <w:t xml:space="preserve"> развлечений</w:t>
            </w:r>
            <w:r w:rsidR="00235EAC">
              <w:t xml:space="preserve"> (аналога Парижского «Диснейле</w:t>
            </w:r>
            <w:bookmarkStart w:id="0" w:name="_GoBack"/>
            <w:bookmarkEnd w:id="0"/>
            <w:r w:rsidR="00AB281E">
              <w:t>нда» в Москве)</w:t>
            </w:r>
            <w:r>
              <w:t xml:space="preserve">. </w:t>
            </w:r>
            <w:r w:rsidRPr="002E6198">
              <w:t>Это невероятное сочетание опыта лучших развлекательных парков мира, фантастической атмосферы популярных анимационных блок</w:t>
            </w:r>
            <w:r>
              <w:t xml:space="preserve">бастеров и российского колорита. </w:t>
            </w:r>
            <w:r w:rsidRPr="002E6198">
              <w:t>Общая площадь крытой части около 300 000 кв. м</w:t>
            </w:r>
            <w:r>
              <w:t xml:space="preserve"> – это 9 тематических зон, </w:t>
            </w:r>
            <w:r w:rsidRPr="002E6198">
              <w:t>27 аттракционо</w:t>
            </w:r>
            <w:r>
              <w:t xml:space="preserve">в от европейских производителей, 120 уникальных фасадов известных городов, более 150 магазинов. </w:t>
            </w:r>
          </w:p>
          <w:p w:rsidR="00936F8F" w:rsidRPr="000F27C4" w:rsidRDefault="00936F8F" w:rsidP="007D09E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936F8F" w:rsidRPr="000F27C4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время. Отправление в Белгород.</w:t>
            </w:r>
          </w:p>
          <w:p w:rsidR="00936F8F" w:rsidRPr="009C78CB" w:rsidRDefault="00936F8F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36F8F" w:rsidRPr="009C78CB" w:rsidTr="007D09E5">
        <w:tc>
          <w:tcPr>
            <w:tcW w:w="817" w:type="dxa"/>
            <w:shd w:val="clear" w:color="auto" w:fill="auto"/>
          </w:tcPr>
          <w:p w:rsidR="00936F8F" w:rsidRPr="009C78CB" w:rsidRDefault="00755B8E" w:rsidP="007D09E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593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497" w:type="dxa"/>
            <w:shd w:val="clear" w:color="auto" w:fill="auto"/>
          </w:tcPr>
          <w:p w:rsidR="00936F8F" w:rsidRPr="009C78CB" w:rsidRDefault="00936F8F" w:rsidP="007D09E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281E" w:rsidRPr="00EA0BA0" w:rsidRDefault="00AB281E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38CA" w:rsidRDefault="00936F8F" w:rsidP="00F67A4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16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4 1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</w:t>
      </w:r>
      <w:r w:rsidR="00E269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B2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рублей</w:t>
      </w: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67A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школьников – </w:t>
      </w:r>
      <w:r w:rsidR="001633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3 9</w:t>
      </w:r>
      <w:r w:rsidR="00A638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5938B1" w:rsidRDefault="005938B1" w:rsidP="00936F8F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7A4C" w:rsidRDefault="00F67A4C" w:rsidP="00936F8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F8F" w:rsidRDefault="00936F8F" w:rsidP="00936F8F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экскурсионное обслуживание, сопровождение гида. </w:t>
      </w:r>
    </w:p>
    <w:p w:rsidR="006F6E90" w:rsidRDefault="006F6E90"/>
    <w:sectPr w:rsidR="006F6E90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8F"/>
    <w:rsid w:val="0016335C"/>
    <w:rsid w:val="00235EAC"/>
    <w:rsid w:val="004975BA"/>
    <w:rsid w:val="005938B1"/>
    <w:rsid w:val="00597EA6"/>
    <w:rsid w:val="006F6E90"/>
    <w:rsid w:val="00755B8E"/>
    <w:rsid w:val="008F6565"/>
    <w:rsid w:val="00936F8F"/>
    <w:rsid w:val="00A638CA"/>
    <w:rsid w:val="00AB281E"/>
    <w:rsid w:val="00CF4629"/>
    <w:rsid w:val="00E26902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936F8F"/>
  </w:style>
  <w:style w:type="paragraph" w:styleId="a3">
    <w:name w:val="Normal (Web)"/>
    <w:basedOn w:val="a"/>
    <w:uiPriority w:val="99"/>
    <w:unhideWhenUsed/>
    <w:rsid w:val="00936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Nika</cp:lastModifiedBy>
  <cp:revision>8</cp:revision>
  <cp:lastPrinted>2021-10-11T14:24:00Z</cp:lastPrinted>
  <dcterms:created xsi:type="dcterms:W3CDTF">2021-10-11T11:53:00Z</dcterms:created>
  <dcterms:modified xsi:type="dcterms:W3CDTF">2021-10-11T14:26:00Z</dcterms:modified>
</cp:coreProperties>
</file>