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bookmarkStart w:id="0" w:name="_GoBack"/>
      <w:bookmarkEnd w:id="0"/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17C0FF5D" wp14:editId="62115A9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EB7142" w:rsidRPr="003E31B2" w:rsidRDefault="00EB7142" w:rsidP="003E31B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hyperlink r:id="rId6" w:history="1">
        <w:r w:rsidR="003E31B2" w:rsidRPr="00A1310E">
          <w:rPr>
            <w:rStyle w:val="a6"/>
            <w:rFonts w:ascii="Arial" w:eastAsia="Times New Roman" w:hAnsi="Arial"/>
            <w:spacing w:val="30"/>
            <w:kern w:val="1"/>
            <w:sz w:val="21"/>
            <w:szCs w:val="21"/>
            <w:lang w:val="en-US" w:eastAsia="ru-RU" w:bidi="ru-RU"/>
          </w:rPr>
          <w:t>nikatur31@mail.ru</w:t>
        </w:r>
      </w:hyperlink>
      <w:r w:rsidR="003E31B2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br/>
      </w: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83689DB" wp14:editId="2F5357AC">
                <wp:simplePos x="0" y="0"/>
                <wp:positionH relativeFrom="page">
                  <wp:posOffset>323850</wp:posOffset>
                </wp:positionH>
                <wp:positionV relativeFrom="page">
                  <wp:posOffset>1513840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3C029C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5.5pt,119.2pt" to="582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AFAi+y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C418DC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www.nikatur31.ru</w:t>
      </w:r>
    </w:p>
    <w:p w:rsidR="00EB7142" w:rsidRPr="00773E4C" w:rsidRDefault="00AC6440" w:rsidP="007F6E82">
      <w:pPr>
        <w:spacing w:before="360" w:after="100" w:afterAutospacing="1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40"/>
          <w:szCs w:val="40"/>
          <w:lang w:eastAsia="ru-RU" w:bidi="ru-RU"/>
        </w:rPr>
      </w:pPr>
      <w:r w:rsidRPr="00773E4C">
        <w:rPr>
          <w:rFonts w:ascii="Arial" w:eastAsia="Lucida Sans Unicode" w:hAnsi="Arial" w:cs="Arial"/>
          <w:b/>
          <w:i/>
          <w:kern w:val="1"/>
          <w:sz w:val="40"/>
          <w:szCs w:val="40"/>
          <w:lang w:eastAsia="ru-RU" w:bidi="ru-RU"/>
        </w:rPr>
        <w:t>«Абрау – Дюрсо»</w:t>
      </w:r>
      <w:r>
        <w:rPr>
          <w:rFonts w:ascii="Arial" w:eastAsia="Lucida Sans Unicode" w:hAnsi="Arial" w:cs="Arial"/>
          <w:b/>
          <w:i/>
          <w:kern w:val="1"/>
          <w:sz w:val="40"/>
          <w:szCs w:val="40"/>
          <w:lang w:eastAsia="ru-RU" w:bidi="ru-RU"/>
        </w:rPr>
        <w:t xml:space="preserve"> - </w:t>
      </w:r>
      <w:r w:rsidR="00773E4C" w:rsidRPr="00773E4C">
        <w:rPr>
          <w:rFonts w:ascii="Arial" w:eastAsia="Lucida Sans Unicode" w:hAnsi="Arial" w:cs="Arial"/>
          <w:b/>
          <w:i/>
          <w:kern w:val="1"/>
          <w:sz w:val="40"/>
          <w:szCs w:val="40"/>
          <w:lang w:eastAsia="ru-RU" w:bidi="ru-RU"/>
        </w:rPr>
        <w:t>Новороссийск</w:t>
      </w:r>
      <w:r w:rsidR="00773E4C" w:rsidRPr="006C755A">
        <w:rPr>
          <w:rFonts w:ascii="Arial" w:eastAsia="Lucida Sans Unicode" w:hAnsi="Arial" w:cs="Arial"/>
          <w:b/>
          <w:i/>
          <w:kern w:val="1"/>
          <w:sz w:val="40"/>
          <w:szCs w:val="40"/>
          <w:lang w:eastAsia="ru-RU" w:bidi="ru-RU"/>
        </w:rPr>
        <w:t xml:space="preserve"> </w:t>
      </w:r>
      <w:r w:rsidR="00773E4C" w:rsidRPr="00773E4C">
        <w:rPr>
          <w:rFonts w:ascii="Arial" w:eastAsia="Lucida Sans Unicode" w:hAnsi="Arial" w:cs="Arial"/>
          <w:b/>
          <w:i/>
          <w:kern w:val="1"/>
          <w:sz w:val="40"/>
          <w:szCs w:val="40"/>
          <w:lang w:eastAsia="ru-RU" w:bidi="ru-RU"/>
        </w:rPr>
        <w:br/>
      </w:r>
      <w:r w:rsidR="007B0D89" w:rsidRPr="00773E4C">
        <w:rPr>
          <w:rFonts w:ascii="Arial" w:eastAsia="Lucida Sans Unicode" w:hAnsi="Arial" w:cs="Arial"/>
          <w:b/>
          <w:i/>
          <w:kern w:val="1"/>
          <w:sz w:val="40"/>
          <w:szCs w:val="40"/>
          <w:lang w:eastAsia="ru-RU" w:bidi="ru-RU"/>
        </w:rPr>
        <w:t>«Шато де Талю»</w:t>
      </w:r>
      <w:r>
        <w:rPr>
          <w:rFonts w:ascii="Arial" w:eastAsia="Lucida Sans Unicode" w:hAnsi="Arial" w:cs="Arial"/>
          <w:b/>
          <w:i/>
          <w:kern w:val="1"/>
          <w:sz w:val="40"/>
          <w:szCs w:val="40"/>
          <w:lang w:eastAsia="ru-RU" w:bidi="ru-RU"/>
        </w:rPr>
        <w:t xml:space="preserve"> - Геленджик</w:t>
      </w:r>
    </w:p>
    <w:p w:rsidR="00EB7142" w:rsidRDefault="00EB7142" w:rsidP="00EB7142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="007B0D89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07.03.24 – 10</w:t>
      </w:r>
      <w:r w:rsidR="007822E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</w:t>
      </w:r>
      <w:r w:rsidR="007B0D89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03.24</w:t>
      </w:r>
      <w:r w:rsidR="007822E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(2 дня/</w:t>
      </w:r>
      <w:r w:rsidR="007B0D89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="007822E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1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ночь</w:t>
      </w:r>
      <w:r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172" w:type="dxa"/>
        <w:tblLook w:val="04A0" w:firstRow="1" w:lastRow="0" w:firstColumn="1" w:lastColumn="0" w:noHBand="0" w:noVBand="1"/>
      </w:tblPr>
      <w:tblGrid>
        <w:gridCol w:w="817"/>
        <w:gridCol w:w="9355"/>
      </w:tblGrid>
      <w:tr w:rsidR="00EB7142" w:rsidRPr="009C78CB" w:rsidTr="003E31B2">
        <w:trPr>
          <w:trHeight w:val="130"/>
        </w:trPr>
        <w:tc>
          <w:tcPr>
            <w:tcW w:w="817" w:type="dxa"/>
            <w:shd w:val="clear" w:color="auto" w:fill="auto"/>
          </w:tcPr>
          <w:p w:rsidR="00EB7142" w:rsidRPr="009C78CB" w:rsidRDefault="007B0D89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07.03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884CE0" w:rsidRDefault="00EB7142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Выезд из г. Белгорода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Pr="009C78CB" w:rsidRDefault="007B0D89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08.03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B842CD" w:rsidRDefault="00EB7142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Прибытие в </w:t>
            </w:r>
            <w:r w:rsidR="007B0D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Новороссийск</w:t>
            </w:r>
            <w:r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Заселение.</w:t>
            </w:r>
            <w:r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</w:t>
            </w:r>
            <w:r w:rsid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гостинице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21FEA" w:rsidRDefault="00AC6440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Обзорная а</w:t>
            </w:r>
            <w:r w:rsidR="007B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</w:t>
            </w:r>
            <w:r w:rsidR="006C75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бусно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-пешеходная </w:t>
            </w:r>
            <w:r w:rsidR="00EB7142"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экскурсия по </w:t>
            </w:r>
            <w:r w:rsidR="007B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Новороссийску</w:t>
            </w:r>
            <w:r w:rsidR="00EB71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F21FEA" w:rsidRPr="00B842CD" w:rsidRDefault="00EB7142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</w:t>
            </w:r>
            <w:r w:rsidR="007F6E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</w:t>
            </w:r>
            <w:r w:rsidR="00AC64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7F6E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6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Новороссийской республики</w:t>
            </w:r>
            <w:r w:rsidR="00A856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это </w:t>
            </w:r>
            <w:r w:rsidR="003B608E" w:rsidRPr="003B6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красивая широкая улица, разделенная прогулочным бульваром</w:t>
            </w:r>
            <w:r w:rsidR="003B6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3B608E" w:rsidRPr="003B6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местный аналог Невского проспекта в Петербурге</w:t>
            </w:r>
            <w:r w:rsidR="00AC64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AC64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Улицы </w:t>
            </w:r>
            <w:r w:rsidR="007F6E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Советов</w:t>
            </w:r>
            <w:r w:rsidR="00A856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центральной улицы</w:t>
            </w:r>
            <w:r w:rsidR="00A856B6" w:rsidRPr="00A856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Новороссийска, на которой </w:t>
            </w:r>
            <w:r w:rsidR="00A856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находятся</w:t>
            </w:r>
            <w:r w:rsidR="00A856B6" w:rsidRPr="00A856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общественные здания</w:t>
            </w:r>
            <w:r w:rsidR="00A856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города, а </w:t>
            </w:r>
            <w:r w:rsidR="00A856B6" w:rsidRPr="00A856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самой главной достопримечательностью является парковая аллея</w:t>
            </w:r>
            <w:r w:rsidR="00A856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которая</w:t>
            </w:r>
            <w:r w:rsidR="00A856B6" w:rsidRPr="00A856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представляет собой просторный прогулочны</w:t>
            </w:r>
            <w:r w:rsidR="00AC64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 променад</w:t>
            </w:r>
            <w:r w:rsidR="00A856B6" w:rsidRPr="00A856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A856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Осмотр мемориальных комплексов «Малая земля» и «Долина смерти», п</w:t>
            </w:r>
            <w:r w:rsidR="00773E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лощади Героев, Мыса Любви и других достопримечательностей города. </w:t>
            </w:r>
            <w:r w:rsidR="007F6E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Свободное время на обед. </w:t>
            </w:r>
          </w:p>
          <w:p w:rsidR="00B35611" w:rsidRDefault="00773E4C" w:rsidP="00E612CB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Переезд в с. Абрау-</w:t>
            </w:r>
            <w:r w:rsidR="007F6E82">
              <w:rPr>
                <w:b/>
              </w:rPr>
              <w:t>Дюрсо</w:t>
            </w:r>
            <w:r w:rsidR="00F21FEA">
              <w:rPr>
                <w:b/>
              </w:rPr>
              <w:t xml:space="preserve"> </w:t>
            </w:r>
            <w:r w:rsidR="00EB7142">
              <w:t xml:space="preserve">– </w:t>
            </w:r>
            <w:r w:rsidR="00B35611">
              <w:t>родину</w:t>
            </w:r>
            <w:r w:rsidR="00B35611" w:rsidRPr="00B35611">
              <w:t xml:space="preserve"> российск</w:t>
            </w:r>
            <w:r w:rsidR="00B35611">
              <w:t xml:space="preserve">ого шампанского. </w:t>
            </w:r>
            <w:r>
              <w:br/>
            </w:r>
            <w:r w:rsidR="00B35611">
              <w:t xml:space="preserve">Посещение площади </w:t>
            </w:r>
            <w:r w:rsidR="009537BE">
              <w:t>Александра II</w:t>
            </w:r>
            <w:r w:rsidR="00B35611">
              <w:t>, про</w:t>
            </w:r>
            <w:r w:rsidR="009537BE">
              <w:t>г</w:t>
            </w:r>
            <w:r w:rsidR="00DA2600">
              <w:t xml:space="preserve">улка по Арт-парку и набережной озера Абрау. </w:t>
            </w:r>
          </w:p>
          <w:p w:rsidR="007C27AF" w:rsidRPr="007C27AF" w:rsidRDefault="005340DC" w:rsidP="00E612CB">
            <w:pPr>
              <w:pStyle w:val="a3"/>
              <w:spacing w:before="0" w:beforeAutospacing="0" w:after="0" w:afterAutospacing="0"/>
              <w:rPr>
                <w:b/>
              </w:rPr>
            </w:pPr>
            <w:r w:rsidRPr="00C61230">
              <w:rPr>
                <w:b/>
              </w:rPr>
              <w:t>Экскурсия по Русскому винному дому «Абрау-Дюрсо»</w:t>
            </w:r>
            <w:r>
              <w:t xml:space="preserve">. В ходе экскурсии </w:t>
            </w:r>
            <w:r w:rsidR="00773E4C">
              <w:t>знакомство с путем создания классического игристого вина.</w:t>
            </w:r>
            <w:r w:rsidR="00E440EB">
              <w:br/>
            </w:r>
            <w:r w:rsidR="00E440EB">
              <w:rPr>
                <w:b/>
              </w:rPr>
              <w:t xml:space="preserve">Возвращение в Новороссийск. Свободное время. </w:t>
            </w:r>
          </w:p>
          <w:p w:rsidR="00EB7142" w:rsidRPr="000F27C4" w:rsidRDefault="00EB7142" w:rsidP="00E612CB">
            <w:pPr>
              <w:pStyle w:val="a3"/>
              <w:spacing w:before="0" w:beforeAutospacing="0" w:after="0" w:afterAutospacing="0"/>
            </w:pP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Default="00DA2600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09.03</w:t>
            </w:r>
            <w:r w:rsidR="007C27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7C27AF" w:rsidRDefault="007C27AF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гостинице. Освобождение номеров. </w:t>
            </w:r>
          </w:p>
          <w:p w:rsidR="001A6129" w:rsidRDefault="00B842CD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Отправление </w:t>
            </w:r>
            <w:r w:rsidR="00545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C612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Геленджик</w:t>
            </w:r>
            <w:r w:rsidR="00545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="00AC64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автобусно-пешеходная </w:t>
            </w:r>
            <w:r w:rsidR="00AC6440"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экскурсия</w:t>
            </w:r>
            <w:r w:rsidR="00C61230"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</w:t>
            </w:r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61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Геленджику</w:t>
            </w:r>
            <w:r w:rsidR="00C612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A6129" w:rsidRDefault="00C61230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Посещение смотровой площадки Храма Андрея Первозданного</w:t>
            </w:r>
            <w:r w:rsidR="001A61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пр</w:t>
            </w:r>
            <w:r w:rsidR="00D949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огулка с экскурсией по набережно</w:t>
            </w:r>
            <w:r w:rsidR="001A61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й </w:t>
            </w:r>
            <w:r w:rsidR="00D949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="001A61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Геленджик</w:t>
            </w:r>
            <w:r w:rsidR="00D949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949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1A61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считается одной</w:t>
            </w:r>
            <w:r w:rsidR="00E612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 самых длинных набережных в м</w:t>
            </w:r>
            <w:r w:rsidR="00D949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ире)</w:t>
            </w:r>
            <w:r w:rsidR="001A61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B7142" w:rsidRPr="00E440EB" w:rsidRDefault="001A6129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 на обед.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1A61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Экскурсия на винодельню </w:t>
            </w:r>
            <w:r w:rsidR="002222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1A61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Шато де Талю</w:t>
            </w:r>
            <w:r w:rsidR="002222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E44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A61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дна из самых красивых виноделен Кра</w:t>
            </w:r>
            <w:r w:rsidR="00E44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снодарского края, расположенная </w:t>
            </w:r>
            <w:r w:rsidRPr="001A61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высоте 100–160 метров над уровнем моря.</w:t>
            </w:r>
            <w:r w:rsidR="00E44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З</w:t>
            </w:r>
            <w:r w:rsidR="00E440EB" w:rsidRPr="00E44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накомство </w:t>
            </w:r>
            <w:r w:rsidR="00E44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тонкостями производства вина, </w:t>
            </w:r>
            <w:r w:rsidR="00E440EB" w:rsidRPr="00E44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прогулка по мини-версальскому парку с подъемом на смотровую площадку «Прованс»</w:t>
            </w:r>
            <w:r w:rsidR="00E44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E44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EB7142" w:rsidRPr="000F27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Отправление в Белгород.</w:t>
            </w:r>
          </w:p>
          <w:p w:rsidR="00EB7142" w:rsidRPr="009C78CB" w:rsidRDefault="00EB7142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Pr="009C78CB" w:rsidRDefault="001A6129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10.03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C76A27" w:rsidRDefault="00EB7142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6A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EB7142" w:rsidRPr="00EA0BA0" w:rsidRDefault="00EB7142" w:rsidP="00E612CB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7142" w:rsidRDefault="00EB7142" w:rsidP="00E612CB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ура: для взрослых – </w:t>
      </w:r>
      <w:r w:rsidR="001A61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13 5</w:t>
      </w:r>
      <w:r w:rsidR="008568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рублей; </w:t>
      </w:r>
      <w:r w:rsidR="001A61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 до 10</w:t>
      </w:r>
      <w:r w:rsidR="00BD36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лет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1A61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="008568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A61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9F2C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рублей.</w:t>
      </w:r>
    </w:p>
    <w:p w:rsidR="007C7A77" w:rsidRDefault="00EB7142" w:rsidP="00E612CB">
      <w:pPr>
        <w:spacing w:after="0" w:line="240" w:lineRule="auto"/>
        <w:ind w:firstLine="708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проживание</w:t>
      </w:r>
      <w:r w:rsidR="00E612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гостинице «Новороссийск»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питание (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F71A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завтрак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экскурсионное обслуживание, сопровождение гида. </w:t>
      </w:r>
    </w:p>
    <w:sectPr w:rsidR="007C7A77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42"/>
    <w:rsid w:val="00153A7A"/>
    <w:rsid w:val="00177BBB"/>
    <w:rsid w:val="001879B8"/>
    <w:rsid w:val="001A6129"/>
    <w:rsid w:val="002222C2"/>
    <w:rsid w:val="003B608E"/>
    <w:rsid w:val="003E31B2"/>
    <w:rsid w:val="00432E01"/>
    <w:rsid w:val="004C166D"/>
    <w:rsid w:val="004D1EA4"/>
    <w:rsid w:val="00505CEE"/>
    <w:rsid w:val="005340DC"/>
    <w:rsid w:val="0054523B"/>
    <w:rsid w:val="006033B3"/>
    <w:rsid w:val="006C63F4"/>
    <w:rsid w:val="006C755A"/>
    <w:rsid w:val="00737558"/>
    <w:rsid w:val="00765817"/>
    <w:rsid w:val="00773E4C"/>
    <w:rsid w:val="007749B1"/>
    <w:rsid w:val="007822E6"/>
    <w:rsid w:val="007B0D89"/>
    <w:rsid w:val="007C27AF"/>
    <w:rsid w:val="007C7A77"/>
    <w:rsid w:val="007F6E82"/>
    <w:rsid w:val="0084014D"/>
    <w:rsid w:val="00856841"/>
    <w:rsid w:val="00884CE0"/>
    <w:rsid w:val="009537BE"/>
    <w:rsid w:val="00966132"/>
    <w:rsid w:val="009D18E4"/>
    <w:rsid w:val="009F2CE0"/>
    <w:rsid w:val="00A856B6"/>
    <w:rsid w:val="00AC6440"/>
    <w:rsid w:val="00AD2196"/>
    <w:rsid w:val="00B35611"/>
    <w:rsid w:val="00B842CD"/>
    <w:rsid w:val="00BD363E"/>
    <w:rsid w:val="00C418DC"/>
    <w:rsid w:val="00C61230"/>
    <w:rsid w:val="00C76A27"/>
    <w:rsid w:val="00CE7BEC"/>
    <w:rsid w:val="00D044B5"/>
    <w:rsid w:val="00D94949"/>
    <w:rsid w:val="00DA2600"/>
    <w:rsid w:val="00E440EB"/>
    <w:rsid w:val="00E612CB"/>
    <w:rsid w:val="00EB7142"/>
    <w:rsid w:val="00F03A91"/>
    <w:rsid w:val="00F21FEA"/>
    <w:rsid w:val="00F71A38"/>
    <w:rsid w:val="00F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B7142"/>
  </w:style>
  <w:style w:type="paragraph" w:styleId="a3">
    <w:name w:val="Normal (Web)"/>
    <w:basedOn w:val="a"/>
    <w:uiPriority w:val="99"/>
    <w:unhideWhenUsed/>
    <w:rsid w:val="00EB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1B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E3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B7142"/>
  </w:style>
  <w:style w:type="paragraph" w:styleId="a3">
    <w:name w:val="Normal (Web)"/>
    <w:basedOn w:val="a"/>
    <w:uiPriority w:val="99"/>
    <w:unhideWhenUsed/>
    <w:rsid w:val="00EB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1B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E3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katur3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2023-11-27T15:03:00Z</cp:lastPrinted>
  <dcterms:created xsi:type="dcterms:W3CDTF">2023-12-07T08:35:00Z</dcterms:created>
  <dcterms:modified xsi:type="dcterms:W3CDTF">2023-12-07T08:35:00Z</dcterms:modified>
</cp:coreProperties>
</file>