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F972B3" w:rsidRDefault="00F972B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8pt;height:60.1pt" o:ole="">
                  <v:imagedata r:id="rId7" o:title=""/>
                </v:shape>
                <o:OLEObject Type="Embed" ProgID="CorelDraw.Graphic.21" ShapeID="_x0000_i1025" DrawAspect="Content" ObjectID="_1817804565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F972B3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</w:t>
            </w:r>
          </w:p>
          <w:p w:rsidR="00701D1E" w:rsidRPr="00701D1E" w:rsidRDefault="00F972B3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</w:t>
            </w:r>
            <w:r w:rsidR="00701D1E"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22225F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C9081E" w:rsidRPr="00C9081E" w:rsidRDefault="00C9081E" w:rsidP="00C9081E">
      <w:pPr>
        <w:spacing w:before="240" w:after="24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32"/>
          <w:szCs w:val="32"/>
          <w:lang w:eastAsia="ru-RU" w:bidi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081E">
        <w:rPr>
          <w:rFonts w:ascii="Arial" w:eastAsia="Lucida Sans Unicode" w:hAnsi="Arial" w:cs="Arial"/>
          <w:b/>
          <w:i/>
          <w:kern w:val="1"/>
          <w:sz w:val="44"/>
          <w:szCs w:val="44"/>
          <w:lang w:eastAsia="ru-RU" w:bidi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Нижний Новгород</w:t>
      </w:r>
    </w:p>
    <w:p w:rsidR="00C9081E" w:rsidRPr="00C9081E" w:rsidRDefault="00C9081E" w:rsidP="00C9081E">
      <w:pPr>
        <w:spacing w:before="240" w:after="24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28"/>
          <w:szCs w:val="28"/>
          <w:lang w:eastAsia="ru-RU" w:bidi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Lucida Sans Unicode" w:hAnsi="Arial" w:cs="Arial"/>
          <w:b/>
          <w:i/>
          <w:kern w:val="1"/>
          <w:sz w:val="28"/>
          <w:szCs w:val="28"/>
          <w:lang w:eastAsia="ru-RU" w:bidi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(Нижний Новгород,</w:t>
      </w:r>
      <w:r w:rsidRPr="00C9081E">
        <w:rPr>
          <w:rFonts w:ascii="Arial" w:eastAsia="Lucida Sans Unicode" w:hAnsi="Arial" w:cs="Arial"/>
          <w:b/>
          <w:i/>
          <w:kern w:val="1"/>
          <w:sz w:val="28"/>
          <w:szCs w:val="28"/>
          <w:lang w:eastAsia="ru-RU" w:bidi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Городец)</w:t>
      </w:r>
    </w:p>
    <w:p w:rsidR="00C9081E" w:rsidRPr="00C9081E" w:rsidRDefault="00C9081E" w:rsidP="00C9081E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C9081E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01.11.25</w:t>
      </w:r>
      <w:r w:rsidRPr="00C9081E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 -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 04.11</w:t>
      </w:r>
      <w:r w:rsidRPr="00C9081E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25 (2 дня/1 ночь</w:t>
      </w:r>
      <w:r w:rsidRPr="00C9081E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C9081E" w:rsidRPr="00C9081E" w:rsidTr="00CC0EFE">
        <w:tc>
          <w:tcPr>
            <w:tcW w:w="817" w:type="dxa"/>
            <w:shd w:val="clear" w:color="auto" w:fill="auto"/>
          </w:tcPr>
          <w:p w:rsidR="00C9081E" w:rsidRPr="00C9081E" w:rsidRDefault="00C9081E" w:rsidP="00C9081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01.11</w:t>
            </w:r>
            <w:r w:rsidRPr="00C908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C9081E" w:rsidRPr="00C9081E" w:rsidRDefault="00C9081E" w:rsidP="00C9081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081E" w:rsidRPr="00C9081E" w:rsidRDefault="00C9081E" w:rsidP="00C908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02.11</w:t>
            </w:r>
            <w:r w:rsidRPr="00C908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C9081E" w:rsidRPr="001A6B5F" w:rsidRDefault="00C9081E" w:rsidP="00C9081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6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из г. Белгорода.</w:t>
            </w:r>
          </w:p>
          <w:p w:rsidR="00C9081E" w:rsidRPr="001A6B5F" w:rsidRDefault="00C9081E" w:rsidP="00C9081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9081E" w:rsidRPr="001A6B5F" w:rsidRDefault="00C9081E" w:rsidP="00C9081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6B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Прибытие в Нижний Новгород.</w:t>
            </w:r>
          </w:p>
          <w:p w:rsidR="00C9081E" w:rsidRPr="001A6B5F" w:rsidRDefault="00C9081E" w:rsidP="00C9081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6B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Завтрак. Автобусно - пешеходная обзорная экскурсия</w:t>
            </w:r>
            <w:r w:rsidRPr="001A6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A6B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 Нижнему Новгороду</w:t>
            </w:r>
            <w:r w:rsidRPr="001A6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                              В ходе экскурсии Вы увидите место, где сливаются две великих реки Волга и Ока, полюбуетесь купеческими особняками, доходными домами, Нижневолжской набережной, площадями и памятниками, увидите Собор Александра Невского.</w:t>
            </w:r>
          </w:p>
          <w:p w:rsidR="00C9081E" w:rsidRPr="001A6B5F" w:rsidRDefault="00C9081E" w:rsidP="00C9081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6B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Экскурсия по Нижегородскому Кремл</w:t>
            </w:r>
            <w:proofErr w:type="gramStart"/>
            <w:r w:rsidRPr="001A6B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ю-</w:t>
            </w:r>
            <w:proofErr w:type="gramEnd"/>
            <w:r w:rsidRPr="001A6B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6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городу крепости.</w:t>
            </w:r>
          </w:p>
          <w:p w:rsidR="00C9081E" w:rsidRPr="001A6B5F" w:rsidRDefault="00C9081E" w:rsidP="00C9081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6B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Посещение музея «Усадьба Рукавишникова»</w:t>
            </w:r>
            <w:r w:rsidRPr="001A6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здание музея поистине царский дворец.</w:t>
            </w:r>
          </w:p>
          <w:p w:rsidR="00C9081E" w:rsidRPr="001A6B5F" w:rsidRDefault="001A6B5F" w:rsidP="001A6B5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6B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Обед.</w:t>
            </w:r>
            <w:r w:rsidR="002222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C9081E" w:rsidRPr="00C908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Пешеходная</w:t>
            </w:r>
            <w:r w:rsidR="00C9081E" w:rsidRPr="001A6B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экскурсия по ул. Покровская</w:t>
            </w:r>
            <w:r w:rsidR="00C9081E" w:rsidRPr="00C908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A6B5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1A6B5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Совершить променад по Большой Покровской – разве можно отказать себе в этом удовольствии? Сюда нижегородцы приходят больше двухсот лет, чтобы других посмотреть и себя показать, послушать уличных музыкантов, загадать желание у бронзовой Веселой Козы, полюбоваться старинными зданиями, а заодно прикупить подарков себе и всем домашним в уникальном ц</w:t>
            </w:r>
            <w:r w:rsidRPr="001A6B5F">
              <w:rPr>
                <w:rFonts w:ascii="Times New Roman" w:eastAsiaTheme="minorEastAsia" w:hAnsi="Times New Roman"/>
              </w:rPr>
              <w:t>ентре «Художественные промыслы».</w:t>
            </w:r>
            <w:r w:rsidRPr="001A6B5F">
              <w:rPr>
                <w:rFonts w:ascii="Times New Roman" w:hAnsi="Times New Roman"/>
                <w:bCs/>
              </w:rPr>
              <w:t xml:space="preserve"> </w:t>
            </w:r>
            <w:r w:rsidRPr="001A6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Размещение в гостинице. Свободное время.</w:t>
            </w:r>
            <w:r w:rsidRPr="001A6B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</w:t>
            </w:r>
          </w:p>
        </w:tc>
      </w:tr>
      <w:tr w:rsidR="00C9081E" w:rsidRPr="00C9081E" w:rsidTr="00CC0EFE">
        <w:tc>
          <w:tcPr>
            <w:tcW w:w="817" w:type="dxa"/>
            <w:shd w:val="clear" w:color="auto" w:fill="auto"/>
          </w:tcPr>
          <w:p w:rsidR="00C9081E" w:rsidRPr="00C9081E" w:rsidRDefault="00C9081E" w:rsidP="00C9081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C9081E" w:rsidRPr="001A6B5F" w:rsidRDefault="00C9081E" w:rsidP="00C9081E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81E" w:rsidRPr="00C9081E" w:rsidTr="00CC0EFE">
        <w:tc>
          <w:tcPr>
            <w:tcW w:w="817" w:type="dxa"/>
            <w:shd w:val="clear" w:color="auto" w:fill="auto"/>
          </w:tcPr>
          <w:p w:rsidR="00C9081E" w:rsidRPr="00C9081E" w:rsidRDefault="00C9081E" w:rsidP="00C9081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03.11</w:t>
            </w:r>
            <w:r w:rsidRPr="00C908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C9081E" w:rsidRPr="00C9081E" w:rsidRDefault="00C9081E" w:rsidP="00C908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081E" w:rsidRPr="00C9081E" w:rsidRDefault="00C9081E" w:rsidP="00C908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C9081E" w:rsidRPr="00C9081E" w:rsidRDefault="00C9081E" w:rsidP="00C908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81E">
              <w:rPr>
                <w:rFonts w:ascii="Times New Roman" w:hAnsi="Times New Roman"/>
                <w:bCs/>
                <w:sz w:val="24"/>
                <w:szCs w:val="24"/>
              </w:rPr>
              <w:t>Завтрак в гостинице. Освобождение номеров.</w:t>
            </w:r>
          </w:p>
          <w:p w:rsidR="00C9081E" w:rsidRPr="00C9081E" w:rsidRDefault="00C9081E" w:rsidP="00C90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81E">
              <w:rPr>
                <w:rFonts w:ascii="Times New Roman" w:hAnsi="Times New Roman"/>
                <w:b/>
                <w:bCs/>
                <w:sz w:val="24"/>
                <w:szCs w:val="24"/>
              </w:rPr>
              <w:t>Переезд в Городец.</w:t>
            </w:r>
          </w:p>
          <w:p w:rsidR="00C9081E" w:rsidRPr="00C9081E" w:rsidRDefault="00C9081E" w:rsidP="00C908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9081E">
              <w:rPr>
                <w:rFonts w:ascii="Times New Roman" w:hAnsi="Times New Roman"/>
                <w:bCs/>
                <w:sz w:val="24"/>
                <w:szCs w:val="24"/>
              </w:rPr>
              <w:t xml:space="preserve">Обзорная экскурсия по исторической части Городца, Вы пройдетесь по центральной улице этого сказочного городка, увидите памятник </w:t>
            </w:r>
            <w:proofErr w:type="spellStart"/>
            <w:r w:rsidRPr="00C9081E">
              <w:rPr>
                <w:rFonts w:ascii="Times New Roman" w:hAnsi="Times New Roman"/>
                <w:bCs/>
                <w:sz w:val="24"/>
                <w:szCs w:val="24"/>
              </w:rPr>
              <w:t>А.Невскому</w:t>
            </w:r>
            <w:proofErr w:type="spellEnd"/>
            <w:r w:rsidRPr="00C9081E">
              <w:rPr>
                <w:rFonts w:ascii="Times New Roman" w:hAnsi="Times New Roman"/>
                <w:bCs/>
                <w:sz w:val="24"/>
                <w:szCs w:val="24"/>
              </w:rPr>
              <w:t xml:space="preserve"> на набережной, прогуляетесь по роскошному Городу мастеров.</w:t>
            </w:r>
            <w:proofErr w:type="gramEnd"/>
          </w:p>
          <w:p w:rsidR="00C9081E" w:rsidRPr="00C9081E" w:rsidRDefault="00C9081E" w:rsidP="00C908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8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Посещение дома музея графини Паниной – </w:t>
            </w:r>
            <w:r w:rsidRPr="00C9081E">
              <w:rPr>
                <w:rFonts w:ascii="Times New Roman" w:hAnsi="Times New Roman"/>
                <w:bCs/>
                <w:sz w:val="24"/>
                <w:szCs w:val="24"/>
              </w:rPr>
              <w:t xml:space="preserve">бывших владельцев Городца. </w:t>
            </w:r>
          </w:p>
          <w:p w:rsidR="00C9081E" w:rsidRDefault="001A6B5F" w:rsidP="00C90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Обед.</w:t>
            </w:r>
            <w:r w:rsidR="00222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9081E" w:rsidRPr="00C9081E">
              <w:rPr>
                <w:rFonts w:ascii="Times New Roman" w:hAnsi="Times New Roman"/>
                <w:b/>
                <w:bCs/>
                <w:sz w:val="24"/>
                <w:szCs w:val="24"/>
              </w:rPr>
              <w:t>Посещение музея деревянного зодчества «Город мастеров».</w:t>
            </w:r>
          </w:p>
          <w:p w:rsidR="001A6B5F" w:rsidRPr="00C9081E" w:rsidRDefault="001A6B5F" w:rsidP="001A6B5F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B5F">
              <w:rPr>
                <w:rFonts w:ascii="Times New Roman" w:hAnsi="Times New Roman"/>
                <w:sz w:val="24"/>
                <w:szCs w:val="24"/>
                <w:lang w:eastAsia="ru-RU"/>
              </w:rPr>
              <w:t>В этом комплексе представлены разом и роскошный княжеский терем, и деревянные дома зажиточных купцов, и скромные крестьянские избы.</w:t>
            </w:r>
          </w:p>
        </w:tc>
      </w:tr>
      <w:tr w:rsidR="00C9081E" w:rsidRPr="00C9081E" w:rsidTr="00CC0EFE">
        <w:tc>
          <w:tcPr>
            <w:tcW w:w="817" w:type="dxa"/>
            <w:shd w:val="clear" w:color="auto" w:fill="auto"/>
          </w:tcPr>
          <w:p w:rsidR="00C9081E" w:rsidRPr="00C9081E" w:rsidRDefault="00C9081E" w:rsidP="00C9081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C9081E" w:rsidRPr="00C9081E" w:rsidRDefault="00C9081E" w:rsidP="00C9081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8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Окончание программы. Отправление в г. Белгород.</w:t>
            </w:r>
          </w:p>
        </w:tc>
      </w:tr>
      <w:tr w:rsidR="00C9081E" w:rsidRPr="00C9081E" w:rsidTr="00CC0EFE">
        <w:tc>
          <w:tcPr>
            <w:tcW w:w="817" w:type="dxa"/>
            <w:shd w:val="clear" w:color="auto" w:fill="auto"/>
          </w:tcPr>
          <w:p w:rsidR="00C9081E" w:rsidRPr="00C9081E" w:rsidRDefault="00C9081E" w:rsidP="00C9081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081E" w:rsidRPr="00C9081E" w:rsidRDefault="001A6B5F" w:rsidP="00C9081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04.11</w:t>
            </w:r>
            <w:r w:rsidR="00C9081E" w:rsidRPr="00C908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C9081E" w:rsidRPr="00C9081E" w:rsidRDefault="00C9081E" w:rsidP="00C9081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081E" w:rsidRPr="00C9081E" w:rsidRDefault="00C9081E" w:rsidP="00C9081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8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Возвращение в г. Белгород. </w:t>
            </w:r>
          </w:p>
        </w:tc>
      </w:tr>
    </w:tbl>
    <w:p w:rsidR="00C9081E" w:rsidRPr="00C9081E" w:rsidRDefault="00C9081E" w:rsidP="00C9081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9081E" w:rsidRPr="00C9081E" w:rsidRDefault="00C9081E" w:rsidP="00C9081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908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</w:t>
      </w:r>
      <w:r w:rsidR="001A6B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оимость тура: для взрослых – 20 800 рублей; для школьников – 19 8</w:t>
      </w:r>
      <w:r w:rsidRPr="00C908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00 рублей. </w:t>
      </w:r>
    </w:p>
    <w:p w:rsidR="00C9081E" w:rsidRPr="00C9081E" w:rsidRDefault="00C9081E" w:rsidP="00C9081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9081E" w:rsidRPr="00C9081E" w:rsidRDefault="00C9081E" w:rsidP="00C9081E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08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C9081E">
        <w:rPr>
          <w:rFonts w:ascii="Times New Roman" w:eastAsia="Times New Roman" w:hAnsi="Times New Roman"/>
          <w:bCs/>
          <w:sz w:val="24"/>
          <w:szCs w:val="24"/>
          <w:lang w:eastAsia="ru-RU"/>
        </w:rPr>
        <w:t>проезд автобусом, проживан</w:t>
      </w:r>
      <w:r w:rsidR="001A6B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ие в гостинице </w:t>
      </w:r>
      <w:proofErr w:type="gramStart"/>
      <w:r w:rsidR="001A6B5F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C9081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End"/>
      <w:r w:rsidR="0022225F">
        <w:rPr>
          <w:rFonts w:ascii="Times New Roman" w:eastAsia="Times New Roman" w:hAnsi="Times New Roman"/>
          <w:bCs/>
          <w:sz w:val="24"/>
          <w:szCs w:val="24"/>
          <w:lang w:eastAsia="ru-RU"/>
        </w:rPr>
        <w:t>номера с удобствами), питание (2</w:t>
      </w:r>
      <w:r w:rsidRPr="00C9081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завтрака</w:t>
      </w:r>
      <w:r w:rsidR="002222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2 обеда </w:t>
      </w:r>
      <w:r w:rsidRPr="00C9081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входные билеты по программе, экскурсионное обслуживание, сопровождение гида. </w:t>
      </w:r>
    </w:p>
    <w:p w:rsidR="00C9081E" w:rsidRPr="00C9081E" w:rsidRDefault="00C9081E" w:rsidP="00C9081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8D6530">
      <w:pgSz w:w="11905" w:h="16837"/>
      <w:pgMar w:top="0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A6B5F"/>
    <w:rsid w:val="001D77BB"/>
    <w:rsid w:val="0022225F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874203"/>
    <w:rsid w:val="008D6530"/>
    <w:rsid w:val="008E4489"/>
    <w:rsid w:val="0096761D"/>
    <w:rsid w:val="009E31C7"/>
    <w:rsid w:val="00A47923"/>
    <w:rsid w:val="00A702F0"/>
    <w:rsid w:val="00AF09FE"/>
    <w:rsid w:val="00B23B95"/>
    <w:rsid w:val="00BD76D2"/>
    <w:rsid w:val="00C4103B"/>
    <w:rsid w:val="00C46546"/>
    <w:rsid w:val="00C735EF"/>
    <w:rsid w:val="00C9081E"/>
    <w:rsid w:val="00CD0B29"/>
    <w:rsid w:val="00CF303A"/>
    <w:rsid w:val="00D34191"/>
    <w:rsid w:val="00DB3788"/>
    <w:rsid w:val="00DE33FF"/>
    <w:rsid w:val="00E57A8E"/>
    <w:rsid w:val="00EA4CCB"/>
    <w:rsid w:val="00F972B3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77D46-03F8-4054-B393-4E824F82D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5</cp:revision>
  <cp:lastPrinted>2025-08-27T09:56:00Z</cp:lastPrinted>
  <dcterms:created xsi:type="dcterms:W3CDTF">2025-08-06T11:00:00Z</dcterms:created>
  <dcterms:modified xsi:type="dcterms:W3CDTF">2025-08-27T09:56:00Z</dcterms:modified>
</cp:coreProperties>
</file>