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55612" w:rsidRDefault="00755612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612877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55612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755612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680644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755612" w:rsidRDefault="00755612" w:rsidP="0075561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/>
          <w:b/>
          <w:i/>
          <w:kern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5612" w:rsidRPr="00755612" w:rsidRDefault="00755612" w:rsidP="00755612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/>
          <w:b/>
          <w:i/>
          <w:kern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5612">
        <w:rPr>
          <w:rFonts w:ascii="Arial" w:eastAsia="Lucida Sans Unicode" w:hAnsi="Arial"/>
          <w:b/>
          <w:i/>
          <w:kern w:val="2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 ВЫХОДНОГО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55612" w:rsidRPr="00755612" w:rsidTr="001D32BB">
        <w:tc>
          <w:tcPr>
            <w:tcW w:w="10422" w:type="dxa"/>
            <w:tcBorders>
              <w:top w:val="nil"/>
              <w:left w:val="nil"/>
              <w:bottom w:val="nil"/>
              <w:right w:val="nil"/>
            </w:tcBorders>
          </w:tcPr>
          <w:p w:rsidR="00755612" w:rsidRPr="00755612" w:rsidRDefault="00860285" w:rsidP="00755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0"/>
                <w:lang w:eastAsia="ru-RU"/>
              </w:rPr>
              <w:t>11.06.2026 – 15.06.2026</w:t>
            </w:r>
          </w:p>
          <w:p w:rsidR="00755612" w:rsidRPr="00755612" w:rsidRDefault="00860285" w:rsidP="00755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0"/>
                <w:lang w:eastAsia="ru-RU"/>
              </w:rPr>
              <w:t>(3 дня/ 2</w:t>
            </w:r>
            <w:r w:rsidR="00755612" w:rsidRPr="00755612">
              <w:rPr>
                <w:rFonts w:ascii="Times New Roman" w:eastAsia="Times New Roman" w:hAnsi="Times New Roman"/>
                <w:b/>
                <w:kern w:val="20"/>
                <w:lang w:eastAsia="ru-RU"/>
              </w:rPr>
              <w:t xml:space="preserve"> ночи)</w:t>
            </w:r>
          </w:p>
          <w:p w:rsidR="00755612" w:rsidRPr="00755612" w:rsidRDefault="00755612" w:rsidP="00755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0"/>
                <w:sz w:val="24"/>
                <w:szCs w:val="24"/>
                <w:lang w:eastAsia="ru-RU"/>
              </w:rPr>
            </w:pPr>
          </w:p>
          <w:p w:rsidR="00755612" w:rsidRPr="00755612" w:rsidRDefault="00755612" w:rsidP="00755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0"/>
                <w:sz w:val="28"/>
                <w:szCs w:val="28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kern w:val="20"/>
                <w:sz w:val="28"/>
                <w:szCs w:val="28"/>
                <w:lang w:eastAsia="ru-RU"/>
              </w:rPr>
              <w:t>п. Джубга</w:t>
            </w:r>
          </w:p>
          <w:p w:rsidR="00755612" w:rsidRPr="00755612" w:rsidRDefault="00680644" w:rsidP="00755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20"/>
                <w:sz w:val="28"/>
                <w:szCs w:val="28"/>
                <w:lang w:eastAsia="ru-RU"/>
              </w:rPr>
              <w:t xml:space="preserve">          гостевой дом «Виктория</w:t>
            </w:r>
            <w:r w:rsidR="00755612" w:rsidRPr="00755612">
              <w:rPr>
                <w:rFonts w:ascii="Times New Roman" w:eastAsia="Times New Roman" w:hAnsi="Times New Roman"/>
                <w:b/>
                <w:kern w:val="20"/>
                <w:sz w:val="28"/>
                <w:szCs w:val="28"/>
                <w:lang w:eastAsia="ru-RU"/>
              </w:rPr>
              <w:t>»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85"/>
              <w:gridCol w:w="7019"/>
            </w:tblGrid>
            <w:tr w:rsidR="00755612" w:rsidRPr="00755612" w:rsidTr="001D32BB">
              <w:tc>
                <w:tcPr>
                  <w:tcW w:w="3185" w:type="dxa"/>
                </w:tcPr>
                <w:p w:rsidR="00755612" w:rsidRPr="00755612" w:rsidRDefault="00755612" w:rsidP="0075561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  <w:r w:rsidRPr="00755612"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  <w:t>Расположение:</w:t>
                  </w:r>
                </w:p>
                <w:p w:rsidR="00755612" w:rsidRPr="00755612" w:rsidRDefault="00755612" w:rsidP="00755612">
                  <w:pPr>
                    <w:widowControl w:val="0"/>
                    <w:suppressAutoHyphens/>
                    <w:spacing w:after="0" w:line="240" w:lineRule="auto"/>
                    <w:rPr>
                      <w:rFonts w:ascii="Arial" w:eastAsia="Lucida Sans Unicode" w:hAnsi="Arial"/>
                      <w:kern w:val="1"/>
                      <w:sz w:val="20"/>
                      <w:szCs w:val="24"/>
                      <w:lang w:eastAsia="ru-RU"/>
                    </w:rPr>
                  </w:pPr>
                  <w:r w:rsidRPr="00755612">
                    <w:rPr>
                      <w:rFonts w:ascii="Times New Roman" w:eastAsia="Lucida Sans Unicode" w:hAnsi="Times New Roman"/>
                      <w:b/>
                      <w:kern w:val="1"/>
                      <w:sz w:val="24"/>
                      <w:szCs w:val="24"/>
                    </w:rPr>
                    <w:t>Условия проживания:</w:t>
                  </w:r>
                </w:p>
              </w:tc>
              <w:tc>
                <w:tcPr>
                  <w:tcW w:w="7021" w:type="dxa"/>
                </w:tcPr>
                <w:p w:rsidR="00755612" w:rsidRPr="00755612" w:rsidRDefault="00755612" w:rsidP="007556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100 </w:t>
                  </w:r>
                  <w:proofErr w:type="spellStart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м</w:t>
                  </w:r>
                  <w:proofErr w:type="gramStart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.д</w:t>
                  </w:r>
                  <w:proofErr w:type="gramEnd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о</w:t>
                  </w:r>
                  <w:proofErr w:type="spellEnd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моря (пляж песчано - галечный).</w:t>
                  </w:r>
                </w:p>
                <w:p w:rsidR="00755612" w:rsidRPr="00755612" w:rsidRDefault="00755612" w:rsidP="0075561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2-х,3-х, 4-х местные номера «эконом» с удобствами на несколько номеров во дворе</w:t>
                  </w:r>
                  <w:proofErr w:type="gramStart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.</w:t>
                  </w:r>
                  <w:proofErr w:type="gramEnd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(</w:t>
                  </w:r>
                  <w:proofErr w:type="gramStart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в</w:t>
                  </w:r>
                  <w:proofErr w:type="gramEnd"/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 xml:space="preserve"> номере ТВ, Вентилятор ).  </w:t>
                  </w:r>
                  <w:r w:rsidRPr="00755612">
                    <w:rPr>
                      <w:rFonts w:ascii="Times New Roman" w:eastAsia="Times New Roman" w:hAnsi="Times New Roman"/>
                      <w:sz w:val="24"/>
                      <w:lang w:val="en-US" w:eastAsia="ru-RU"/>
                    </w:rPr>
                    <w:t>Wi</w:t>
                  </w:r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-</w:t>
                  </w:r>
                  <w:r w:rsidRPr="00755612">
                    <w:rPr>
                      <w:rFonts w:ascii="Times New Roman" w:eastAsia="Times New Roman" w:hAnsi="Times New Roman"/>
                      <w:sz w:val="24"/>
                      <w:lang w:val="en-US" w:eastAsia="ru-RU"/>
                    </w:rPr>
                    <w:t>Fi</w:t>
                  </w:r>
                  <w:r w:rsidRPr="00755612"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  <w:t>.</w:t>
                  </w:r>
                </w:p>
              </w:tc>
            </w:tr>
            <w:tr w:rsidR="00755612" w:rsidRPr="00755612" w:rsidTr="001D32BB">
              <w:tc>
                <w:tcPr>
                  <w:tcW w:w="3185" w:type="dxa"/>
                </w:tcPr>
                <w:p w:rsidR="00755612" w:rsidRPr="00755612" w:rsidRDefault="00755612" w:rsidP="0075561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lang w:eastAsia="ru-RU"/>
                    </w:rPr>
                  </w:pPr>
                </w:p>
              </w:tc>
              <w:tc>
                <w:tcPr>
                  <w:tcW w:w="7021" w:type="dxa"/>
                </w:tcPr>
                <w:p w:rsidR="00755612" w:rsidRPr="00755612" w:rsidRDefault="00755612" w:rsidP="007556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 w:rsidRPr="0075561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  </w:t>
                  </w:r>
                  <w:r w:rsidR="0068064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                  Стоимость 10 8</w:t>
                  </w:r>
                  <w:r w:rsidRPr="00755612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00 руб. с чел.                     </w:t>
                  </w:r>
                </w:p>
              </w:tc>
            </w:tr>
          </w:tbl>
          <w:p w:rsidR="00755612" w:rsidRPr="00755612" w:rsidRDefault="00755612" w:rsidP="00755612">
            <w:pPr>
              <w:tabs>
                <w:tab w:val="left" w:pos="583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55612" w:rsidRPr="00755612" w:rsidRDefault="00755612" w:rsidP="00755612">
      <w:pPr>
        <w:spacing w:after="0" w:line="240" w:lineRule="auto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гостевой дом «</w:t>
      </w:r>
      <w:proofErr w:type="spellStart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Леодимас</w:t>
      </w:r>
      <w:proofErr w:type="spellEnd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7 мин.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до моря (пляж песчано - галечный).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2-х,3-х, 4-х местные номера со всеми удобствами (Душ, Туалет, Умывальник, ТВ, Холодильник, Кондиционер). Бассейн. 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Wi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-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Fi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</w:tbl>
    <w:p w:rsidR="00755612" w:rsidRPr="00755612" w:rsidRDefault="00755612" w:rsidP="00755612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5612">
        <w:rPr>
          <w:rFonts w:eastAsia="Times New Roman"/>
          <w:sz w:val="24"/>
          <w:lang w:eastAsia="ru-RU"/>
        </w:rPr>
        <w:t xml:space="preserve">                                                                                   </w:t>
      </w:r>
      <w:r>
        <w:rPr>
          <w:rFonts w:eastAsia="Times New Roman"/>
          <w:sz w:val="24"/>
          <w:lang w:eastAsia="ru-RU"/>
        </w:rPr>
        <w:t xml:space="preserve">                             </w:t>
      </w:r>
      <w:r w:rsidRPr="00755612">
        <w:rPr>
          <w:rFonts w:eastAsia="Times New Roman"/>
          <w:sz w:val="24"/>
          <w:lang w:eastAsia="ru-RU"/>
        </w:rPr>
        <w:t xml:space="preserve"> 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</w:t>
      </w:r>
      <w:r w:rsidR="0068064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13 2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proofErr w:type="spell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руб.с</w:t>
      </w:r>
      <w:proofErr w:type="gram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.ч</w:t>
      </w:r>
      <w:proofErr w:type="gramEnd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ел</w:t>
      </w:r>
      <w:proofErr w:type="spellEnd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55612" w:rsidRPr="00755612" w:rsidRDefault="00755612" w:rsidP="00755612">
      <w:pPr>
        <w:spacing w:after="0" w:line="240" w:lineRule="auto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п. </w:t>
      </w:r>
      <w:proofErr w:type="spellStart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Лермонтово</w:t>
      </w:r>
      <w:proofErr w:type="spellEnd"/>
    </w:p>
    <w:p w:rsidR="00755612" w:rsidRPr="00755612" w:rsidRDefault="00755612" w:rsidP="00755612">
      <w:pPr>
        <w:spacing w:after="0" w:line="240" w:lineRule="auto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  гостевой дом «</w:t>
      </w:r>
      <w:proofErr w:type="spellStart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Бриллианит</w:t>
      </w:r>
      <w:proofErr w:type="spellEnd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</w:t>
      </w: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val="en-US" w:eastAsia="ru-RU"/>
        </w:rPr>
        <w:t>II</w:t>
      </w: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5-7 мин.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до моря (пляж песчано - галечный).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2-х,3-х, 4-х местные номера со всеми удобствами (Душ, Туалет, Умывальник, ТВ, Холодильник, Кондиционер). На каждом этаже есть кулер. На территории бассейн с подогревом. 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Wi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-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Fi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</w:tbl>
    <w:p w:rsidR="00755612" w:rsidRPr="00755612" w:rsidRDefault="00755612" w:rsidP="00755612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lang w:eastAsia="ru-RU"/>
        </w:rPr>
        <w:tab/>
        <w:t xml:space="preserve">       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Сто</w:t>
      </w:r>
      <w:r w:rsidR="00680644">
        <w:rPr>
          <w:rFonts w:ascii="Times New Roman" w:eastAsia="Times New Roman" w:hAnsi="Times New Roman"/>
          <w:b/>
          <w:sz w:val="24"/>
          <w:szCs w:val="24"/>
          <w:lang w:eastAsia="ru-RU"/>
        </w:rPr>
        <w:t>имость 11 8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00 руб. с. чел.</w:t>
      </w:r>
    </w:p>
    <w:p w:rsidR="00755612" w:rsidRPr="00755612" w:rsidRDefault="00755612" w:rsidP="00755612">
      <w:pPr>
        <w:spacing w:after="0" w:line="240" w:lineRule="auto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                                              п. Новомихайловский</w:t>
      </w:r>
    </w:p>
    <w:p w:rsidR="00755612" w:rsidRPr="00755612" w:rsidRDefault="00755612" w:rsidP="00755612">
      <w:pPr>
        <w:spacing w:after="0" w:line="240" w:lineRule="auto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      гостевой дом «Престиж</w:t>
      </w: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800 м. до моря (пляж галечный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)</w:t>
            </w:r>
            <w:proofErr w:type="gramEnd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2-х,3-х,4-х местные номера со всеми удобствами (Душ, Туалет, Умывальник, ТВ, Холодильник, Вентилятор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или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Кондиционер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)</w:t>
            </w:r>
            <w:proofErr w:type="gramEnd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.                               </w:t>
            </w:r>
          </w:p>
        </w:tc>
      </w:tr>
    </w:tbl>
    <w:p w:rsidR="00755612" w:rsidRPr="00755612" w:rsidRDefault="00755612" w:rsidP="00755612">
      <w:pPr>
        <w:tabs>
          <w:tab w:val="left" w:pos="5835"/>
          <w:tab w:val="left" w:pos="6237"/>
          <w:tab w:val="left" w:pos="6379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Сто</w:t>
      </w:r>
      <w:r w:rsidR="00680644">
        <w:rPr>
          <w:rFonts w:ascii="Times New Roman" w:eastAsia="Times New Roman" w:hAnsi="Times New Roman"/>
          <w:b/>
          <w:sz w:val="24"/>
          <w:szCs w:val="24"/>
          <w:lang w:eastAsia="ru-RU"/>
        </w:rPr>
        <w:t>имость 11 5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00 руб. с. чел.</w:t>
      </w:r>
    </w:p>
    <w:p w:rsidR="00755612" w:rsidRPr="00755612" w:rsidRDefault="00755612" w:rsidP="00755612">
      <w:pPr>
        <w:spacing w:after="0" w:line="240" w:lineRule="auto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                                           гостевой дом «</w:t>
      </w:r>
      <w:proofErr w:type="spellStart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Лофт</w:t>
      </w:r>
      <w:proofErr w:type="spellEnd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7 мин. до моря (пляж галечный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)</w:t>
            </w:r>
            <w:proofErr w:type="gramEnd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2-х,3-х местные номера со всеми удобствами (Душ, Туалет, Умывальник, ТВ, Холодильник, Кондиционер).                               На каждом этаже есть микроволновая печь</w:t>
            </w:r>
          </w:p>
        </w:tc>
      </w:tr>
    </w:tbl>
    <w:p w:rsidR="00755612" w:rsidRPr="00755612" w:rsidRDefault="00755612" w:rsidP="00755612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lang w:eastAsia="ru-RU"/>
        </w:rPr>
        <w:tab/>
        <w:t xml:space="preserve">     </w:t>
      </w:r>
      <w:r w:rsidR="00680644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12 5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00 руб. с чел.</w:t>
      </w:r>
    </w:p>
    <w:p w:rsidR="00755612" w:rsidRPr="00755612" w:rsidRDefault="00755612" w:rsidP="00755612">
      <w:pPr>
        <w:spacing w:after="0" w:line="240" w:lineRule="auto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гостевой дом «</w:t>
      </w:r>
      <w:proofErr w:type="spellStart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Эстелла</w:t>
      </w:r>
      <w:proofErr w:type="spellEnd"/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100 метров до моря (пляж галечный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)</w:t>
            </w:r>
            <w:proofErr w:type="gramEnd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2-х,3-х  местные номера со всеми удобствами (Душ, Туалет, Умывальник, ТВ, Холодильник, Кондиционер). 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Wi-Fi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На территории бассейн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.</w:t>
            </w:r>
            <w:proofErr w:type="gramEnd"/>
          </w:p>
        </w:tc>
      </w:tr>
    </w:tbl>
    <w:p w:rsidR="00755612" w:rsidRPr="00755612" w:rsidRDefault="00755612" w:rsidP="00755612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lang w:eastAsia="ru-RU"/>
        </w:rPr>
        <w:tab/>
        <w:t xml:space="preserve">        </w:t>
      </w:r>
      <w:r w:rsidR="00680644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12 9</w:t>
      </w:r>
      <w:bookmarkStart w:id="0" w:name="_GoBack"/>
      <w:bookmarkEnd w:id="0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proofErr w:type="spell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руб</w:t>
      </w:r>
      <w:proofErr w:type="spellEnd"/>
      <w:proofErr w:type="gram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</w:t>
      </w:r>
      <w:proofErr w:type="gramEnd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с чел.</w:t>
      </w:r>
    </w:p>
    <w:p w:rsidR="00755612" w:rsidRPr="00755612" w:rsidRDefault="00755612" w:rsidP="00755612">
      <w:pPr>
        <w:spacing w:after="0" w:line="240" w:lineRule="auto"/>
        <w:jc w:val="center"/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</w:pPr>
      <w:r w:rsidRPr="00755612">
        <w:rPr>
          <w:rFonts w:ascii="Times New Roman" w:eastAsia="Times New Roman" w:hAnsi="Times New Roman"/>
          <w:b/>
          <w:kern w:val="20"/>
          <w:sz w:val="28"/>
          <w:szCs w:val="28"/>
          <w:lang w:eastAsia="ru-RU"/>
        </w:rPr>
        <w:t xml:space="preserve">     гостевой дом «Три звезды»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7193"/>
      </w:tblGrid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Расположение: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150 метров до моря (пляж галечный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)</w:t>
            </w:r>
            <w:proofErr w:type="gramEnd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</w:tc>
      </w:tr>
      <w:tr w:rsidR="00755612" w:rsidRPr="00755612" w:rsidTr="001D32BB">
        <w:tc>
          <w:tcPr>
            <w:tcW w:w="3227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Условия проживания:</w:t>
            </w:r>
          </w:p>
        </w:tc>
        <w:tc>
          <w:tcPr>
            <w:tcW w:w="7195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2-х,3-х,4-х  местные номера со всеми удобствами (Душ, Туалет, Умывальник, ТВ, Холодильник, Кондиционер). 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Wi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-</w:t>
            </w:r>
            <w:r w:rsidRPr="00755612">
              <w:rPr>
                <w:rFonts w:ascii="Times New Roman" w:eastAsia="Times New Roman" w:hAnsi="Times New Roman"/>
                <w:sz w:val="24"/>
                <w:lang w:val="en-US" w:eastAsia="ru-RU"/>
              </w:rPr>
              <w:t>Fi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На территории бассейн</w:t>
            </w:r>
            <w:proofErr w:type="gramStart"/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 xml:space="preserve"> .</w:t>
            </w:r>
            <w:proofErr w:type="gramEnd"/>
          </w:p>
        </w:tc>
      </w:tr>
    </w:tbl>
    <w:p w:rsidR="00755612" w:rsidRPr="00755612" w:rsidRDefault="00755612" w:rsidP="00755612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5612">
        <w:rPr>
          <w:rFonts w:eastAsia="Times New Roman"/>
          <w:sz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14 7</w:t>
      </w:r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proofErr w:type="spell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руб</w:t>
      </w:r>
      <w:proofErr w:type="spellEnd"/>
      <w:proofErr w:type="gramStart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</w:t>
      </w:r>
      <w:proofErr w:type="gramEnd"/>
      <w:r w:rsidRPr="00755612">
        <w:rPr>
          <w:rFonts w:ascii="Times New Roman" w:eastAsia="Times New Roman" w:hAnsi="Times New Roman"/>
          <w:b/>
          <w:sz w:val="24"/>
          <w:szCs w:val="24"/>
          <w:lang w:eastAsia="ru-RU"/>
        </w:rPr>
        <w:t>с чел.</w:t>
      </w:r>
    </w:p>
    <w:p w:rsidR="00755612" w:rsidRPr="00755612" w:rsidRDefault="00755612" w:rsidP="00755612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755612" w:rsidRPr="00755612" w:rsidTr="001D32BB">
        <w:tc>
          <w:tcPr>
            <w:tcW w:w="10422" w:type="dxa"/>
          </w:tcPr>
          <w:p w:rsidR="00755612" w:rsidRPr="00755612" w:rsidRDefault="00755612" w:rsidP="00755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755612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В стоимость входит</w:t>
            </w:r>
            <w:r w:rsidRPr="00755612">
              <w:rPr>
                <w:rFonts w:ascii="Times New Roman" w:eastAsia="Times New Roman" w:hAnsi="Times New Roman"/>
                <w:sz w:val="24"/>
                <w:lang w:eastAsia="ru-RU"/>
              </w:rPr>
              <w:t>: проезд, проживание, страховка на время пути, услуги сопровождающего.</w:t>
            </w:r>
          </w:p>
        </w:tc>
      </w:tr>
    </w:tbl>
    <w:p w:rsidR="00755612" w:rsidRPr="00755612" w:rsidRDefault="00755612" w:rsidP="00755612">
      <w:pPr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755612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80644"/>
    <w:rsid w:val="006D5AB0"/>
    <w:rsid w:val="00701D1E"/>
    <w:rsid w:val="007554C3"/>
    <w:rsid w:val="00755612"/>
    <w:rsid w:val="00860285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8111-C904-4C9D-9FBC-3B85539A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2026-03-27T12:00:00Z</cp:lastPrinted>
  <dcterms:created xsi:type="dcterms:W3CDTF">2026-03-27T10:06:00Z</dcterms:created>
  <dcterms:modified xsi:type="dcterms:W3CDTF">2026-03-27T12:00:00Z</dcterms:modified>
</cp:coreProperties>
</file>